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C33E" w14:textId="08610FEB" w:rsidR="007E7707" w:rsidRPr="00C961D3" w:rsidRDefault="006E21A1" w:rsidP="00C961D3">
      <w:pPr>
        <w:tabs>
          <w:tab w:val="left" w:pos="284"/>
        </w:tabs>
        <w:rPr>
          <w:rFonts w:ascii="Calibri" w:hAnsi="Calibri" w:cs="Calibri"/>
          <w:sz w:val="22"/>
          <w:szCs w:val="22"/>
        </w:rPr>
      </w:pPr>
      <w:r w:rsidRPr="00C961D3">
        <w:rPr>
          <w:rFonts w:ascii="Calibri" w:hAnsi="Calibri" w:cs="Calibri"/>
          <w:noProof/>
          <w:sz w:val="22"/>
          <w:szCs w:val="22"/>
          <w:lang w:val="en-US"/>
        </w:rPr>
        <w:drawing>
          <wp:anchor distT="0" distB="0" distL="114300" distR="114300" simplePos="0" relativeHeight="251661312" behindDoc="1" locked="0" layoutInCell="1" allowOverlap="1" wp14:anchorId="1A24C068" wp14:editId="702EF199">
            <wp:simplePos x="0" y="0"/>
            <wp:positionH relativeFrom="column">
              <wp:posOffset>3483269</wp:posOffset>
            </wp:positionH>
            <wp:positionV relativeFrom="paragraph">
              <wp:posOffset>-100965</wp:posOffset>
            </wp:positionV>
            <wp:extent cx="2736850" cy="1207135"/>
            <wp:effectExtent l="0" t="0" r="6350" b="1206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8-17 om 05.51.31.png"/>
                    <pic:cNvPicPr/>
                  </pic:nvPicPr>
                  <pic:blipFill>
                    <a:blip r:embed="rId8">
                      <a:extLst>
                        <a:ext uri="{28A0092B-C50C-407E-A947-70E740481C1C}">
                          <a14:useLocalDpi xmlns:a14="http://schemas.microsoft.com/office/drawing/2010/main" val="0"/>
                        </a:ext>
                      </a:extLst>
                    </a:blip>
                    <a:stretch>
                      <a:fillRect/>
                    </a:stretch>
                  </pic:blipFill>
                  <pic:spPr>
                    <a:xfrm>
                      <a:off x="0" y="0"/>
                      <a:ext cx="2736850" cy="1207135"/>
                    </a:xfrm>
                    <a:prstGeom prst="rect">
                      <a:avLst/>
                    </a:prstGeom>
                  </pic:spPr>
                </pic:pic>
              </a:graphicData>
            </a:graphic>
            <wp14:sizeRelH relativeFrom="page">
              <wp14:pctWidth>0</wp14:pctWidth>
            </wp14:sizeRelH>
            <wp14:sizeRelV relativeFrom="page">
              <wp14:pctHeight>0</wp14:pctHeight>
            </wp14:sizeRelV>
          </wp:anchor>
        </w:drawing>
      </w:r>
      <w:r w:rsidR="00002716">
        <w:rPr>
          <w:rFonts w:ascii="Calibri" w:hAnsi="Calibri" w:cs="Calibri"/>
          <w:color w:val="00B050"/>
          <w:sz w:val="22"/>
          <w:szCs w:val="22"/>
        </w:rPr>
        <w:t xml:space="preserve"> </w:t>
      </w:r>
      <w:r w:rsidR="009C151E" w:rsidRPr="00C961D3">
        <w:rPr>
          <w:rFonts w:ascii="Calibri" w:hAnsi="Calibri" w:cs="Calibri"/>
          <w:sz w:val="22"/>
          <w:szCs w:val="22"/>
        </w:rPr>
        <w:t xml:space="preserve">Amsterdam, </w:t>
      </w:r>
      <w:r w:rsidR="002F25C8">
        <w:rPr>
          <w:rFonts w:ascii="Calibri" w:hAnsi="Calibri" w:cs="Calibri"/>
          <w:sz w:val="22"/>
          <w:szCs w:val="22"/>
        </w:rPr>
        <w:t>5</w:t>
      </w:r>
      <w:r w:rsidR="009C151E" w:rsidRPr="00C961D3">
        <w:rPr>
          <w:rFonts w:ascii="Calibri" w:hAnsi="Calibri" w:cs="Calibri"/>
          <w:sz w:val="22"/>
          <w:szCs w:val="22"/>
        </w:rPr>
        <w:t xml:space="preserve"> </w:t>
      </w:r>
      <w:r w:rsidR="006E7D3A" w:rsidRPr="00C961D3">
        <w:rPr>
          <w:rFonts w:ascii="Calibri" w:hAnsi="Calibri" w:cs="Calibri"/>
          <w:sz w:val="22"/>
          <w:szCs w:val="22"/>
        </w:rPr>
        <w:t>februari</w:t>
      </w:r>
      <w:r w:rsidR="009C151E" w:rsidRPr="00C961D3">
        <w:rPr>
          <w:rFonts w:ascii="Calibri" w:hAnsi="Calibri" w:cs="Calibri"/>
          <w:sz w:val="22"/>
          <w:szCs w:val="22"/>
        </w:rPr>
        <w:t xml:space="preserve"> 20</w:t>
      </w:r>
      <w:r w:rsidR="009668DA" w:rsidRPr="00C961D3">
        <w:rPr>
          <w:rFonts w:ascii="Calibri" w:hAnsi="Calibri" w:cs="Calibri"/>
          <w:sz w:val="22"/>
          <w:szCs w:val="22"/>
        </w:rPr>
        <w:t>2</w:t>
      </w:r>
      <w:r w:rsidR="006E7D3A" w:rsidRPr="00C961D3">
        <w:rPr>
          <w:rFonts w:ascii="Calibri" w:hAnsi="Calibri" w:cs="Calibri"/>
          <w:sz w:val="22"/>
          <w:szCs w:val="22"/>
        </w:rPr>
        <w:t>4</w:t>
      </w:r>
    </w:p>
    <w:p w14:paraId="5CAD19B5" w14:textId="38E982AC" w:rsidR="007E7707" w:rsidRPr="00C961D3" w:rsidRDefault="007E7707" w:rsidP="00C961D3">
      <w:pPr>
        <w:tabs>
          <w:tab w:val="left" w:pos="284"/>
        </w:tabs>
        <w:rPr>
          <w:rFonts w:ascii="Calibri" w:hAnsi="Calibri" w:cs="Calibri"/>
          <w:sz w:val="22"/>
          <w:szCs w:val="22"/>
        </w:rPr>
      </w:pPr>
    </w:p>
    <w:p w14:paraId="7146E1BD" w14:textId="77777777" w:rsidR="009C151E" w:rsidRPr="00C961D3" w:rsidRDefault="009C151E" w:rsidP="00C961D3">
      <w:pPr>
        <w:tabs>
          <w:tab w:val="left" w:pos="284"/>
        </w:tabs>
        <w:rPr>
          <w:rFonts w:ascii="Calibri" w:hAnsi="Calibri" w:cs="Calibri"/>
          <w:sz w:val="22"/>
          <w:szCs w:val="22"/>
        </w:rPr>
      </w:pPr>
    </w:p>
    <w:p w14:paraId="6C293530" w14:textId="77777777" w:rsidR="009C151E" w:rsidRPr="00C961D3" w:rsidRDefault="009C151E" w:rsidP="00C961D3">
      <w:pPr>
        <w:tabs>
          <w:tab w:val="left" w:pos="284"/>
        </w:tabs>
        <w:rPr>
          <w:rFonts w:ascii="Calibri" w:hAnsi="Calibri" w:cs="Calibri"/>
          <w:sz w:val="22"/>
          <w:szCs w:val="22"/>
        </w:rPr>
      </w:pPr>
      <w:r w:rsidRPr="00C961D3">
        <w:rPr>
          <w:rFonts w:ascii="Calibri" w:hAnsi="Calibri" w:cs="Calibri"/>
          <w:sz w:val="22"/>
          <w:szCs w:val="22"/>
        </w:rPr>
        <w:t xml:space="preserve">Betreft: </w:t>
      </w:r>
    </w:p>
    <w:p w14:paraId="369B5939" w14:textId="45F1D94F" w:rsidR="009C151E" w:rsidRPr="00C961D3" w:rsidRDefault="00C961D3" w:rsidP="00C961D3">
      <w:pPr>
        <w:tabs>
          <w:tab w:val="left" w:pos="284"/>
        </w:tabs>
        <w:rPr>
          <w:rFonts w:ascii="Calibri" w:hAnsi="Calibri" w:cs="Calibri"/>
          <w:sz w:val="22"/>
          <w:szCs w:val="22"/>
        </w:rPr>
      </w:pPr>
      <w:r w:rsidRPr="00C961D3">
        <w:rPr>
          <w:rFonts w:ascii="Calibri" w:hAnsi="Calibri" w:cs="Calibri"/>
          <w:sz w:val="22"/>
          <w:szCs w:val="22"/>
        </w:rPr>
        <w:t>Vragen bij ochtendlezing van 31 januari</w:t>
      </w:r>
    </w:p>
    <w:p w14:paraId="7D126823" w14:textId="77777777" w:rsidR="00C961D3" w:rsidRPr="00C961D3" w:rsidRDefault="00C961D3" w:rsidP="00C961D3">
      <w:pPr>
        <w:tabs>
          <w:tab w:val="left" w:pos="284"/>
        </w:tabs>
        <w:rPr>
          <w:rFonts w:ascii="Calibri" w:hAnsi="Calibri" w:cs="Calibri"/>
          <w:sz w:val="22"/>
          <w:szCs w:val="22"/>
        </w:rPr>
      </w:pPr>
    </w:p>
    <w:p w14:paraId="3DCD324B" w14:textId="77777777" w:rsidR="009C151E" w:rsidRPr="00C961D3" w:rsidRDefault="009C151E" w:rsidP="00C961D3">
      <w:pPr>
        <w:tabs>
          <w:tab w:val="left" w:pos="284"/>
        </w:tabs>
        <w:rPr>
          <w:rFonts w:ascii="Calibri" w:hAnsi="Calibri" w:cs="Calibri"/>
          <w:sz w:val="22"/>
          <w:szCs w:val="22"/>
        </w:rPr>
      </w:pPr>
    </w:p>
    <w:p w14:paraId="16644907" w14:textId="630F3A32" w:rsidR="009C151E" w:rsidRPr="00C961D3" w:rsidRDefault="00C961D3" w:rsidP="00C961D3">
      <w:pPr>
        <w:tabs>
          <w:tab w:val="left" w:pos="284"/>
        </w:tabs>
        <w:rPr>
          <w:rFonts w:ascii="Calibri" w:hAnsi="Calibri" w:cs="Calibri"/>
          <w:sz w:val="22"/>
          <w:szCs w:val="22"/>
        </w:rPr>
      </w:pPr>
      <w:r w:rsidRPr="00C961D3">
        <w:rPr>
          <w:rFonts w:ascii="Calibri" w:hAnsi="Calibri" w:cs="Calibri"/>
          <w:sz w:val="22"/>
          <w:szCs w:val="22"/>
        </w:rPr>
        <w:t>Bes</w:t>
      </w:r>
      <w:r w:rsidR="009C151E" w:rsidRPr="00C961D3">
        <w:rPr>
          <w:rFonts w:ascii="Calibri" w:hAnsi="Calibri" w:cs="Calibri"/>
          <w:sz w:val="22"/>
          <w:szCs w:val="22"/>
        </w:rPr>
        <w:t>te</w:t>
      </w:r>
      <w:r w:rsidRPr="00C961D3">
        <w:rPr>
          <w:rFonts w:ascii="Calibri" w:hAnsi="Calibri" w:cs="Calibri"/>
          <w:sz w:val="22"/>
          <w:szCs w:val="22"/>
        </w:rPr>
        <w:t xml:space="preserve"> allemaal</w:t>
      </w:r>
      <w:r w:rsidR="009C151E" w:rsidRPr="00C961D3">
        <w:rPr>
          <w:rFonts w:ascii="Calibri" w:hAnsi="Calibri" w:cs="Calibri"/>
          <w:sz w:val="22"/>
          <w:szCs w:val="22"/>
        </w:rPr>
        <w:t>,</w:t>
      </w:r>
    </w:p>
    <w:p w14:paraId="2052422C" w14:textId="00BABCD9" w:rsidR="009C151E" w:rsidRPr="00C961D3" w:rsidRDefault="009C151E" w:rsidP="00C961D3">
      <w:pPr>
        <w:tabs>
          <w:tab w:val="left" w:pos="284"/>
        </w:tabs>
        <w:rPr>
          <w:rFonts w:ascii="Calibri" w:hAnsi="Calibri" w:cs="Calibri"/>
          <w:sz w:val="22"/>
          <w:szCs w:val="22"/>
        </w:rPr>
      </w:pPr>
    </w:p>
    <w:p w14:paraId="1C3DD12E" w14:textId="19CBDA55" w:rsidR="009B518D" w:rsidRDefault="00C961D3" w:rsidP="00C961D3">
      <w:pPr>
        <w:tabs>
          <w:tab w:val="left" w:pos="284"/>
        </w:tabs>
        <w:rPr>
          <w:rFonts w:ascii="Calibri" w:hAnsi="Calibri" w:cs="Calibri"/>
          <w:sz w:val="22"/>
          <w:szCs w:val="22"/>
        </w:rPr>
      </w:pPr>
      <w:r w:rsidRPr="00C961D3">
        <w:rPr>
          <w:rFonts w:ascii="Calibri" w:hAnsi="Calibri" w:cs="Calibri"/>
          <w:sz w:val="22"/>
          <w:szCs w:val="22"/>
        </w:rPr>
        <w:t>Nog heel veel dank voor jullie aandacht bij mijn ochtendlezing</w:t>
      </w:r>
      <w:r w:rsidR="007A6181">
        <w:rPr>
          <w:rFonts w:ascii="Calibri" w:hAnsi="Calibri" w:cs="Calibri"/>
          <w:sz w:val="22"/>
          <w:szCs w:val="22"/>
        </w:rPr>
        <w:t>,</w:t>
      </w:r>
      <w:r w:rsidRPr="00C961D3">
        <w:rPr>
          <w:rFonts w:ascii="Calibri" w:hAnsi="Calibri" w:cs="Calibri"/>
          <w:sz w:val="22"/>
          <w:szCs w:val="22"/>
        </w:rPr>
        <w:t xml:space="preserve"> voor jullie deelname aan een van de twee werkplaatsen ’s middags</w:t>
      </w:r>
      <w:r w:rsidR="007A6181">
        <w:rPr>
          <w:rFonts w:ascii="Calibri" w:hAnsi="Calibri" w:cs="Calibri"/>
          <w:sz w:val="22"/>
          <w:szCs w:val="22"/>
        </w:rPr>
        <w:t xml:space="preserve"> en voor jullie vragen op 38 kaartjes</w:t>
      </w:r>
      <w:r w:rsidRPr="00C961D3">
        <w:rPr>
          <w:rFonts w:ascii="Calibri" w:hAnsi="Calibri" w:cs="Calibri"/>
          <w:sz w:val="22"/>
          <w:szCs w:val="22"/>
        </w:rPr>
        <w:t>!</w:t>
      </w:r>
    </w:p>
    <w:p w14:paraId="377CF48A" w14:textId="47E5AB11" w:rsidR="00954291" w:rsidRPr="00C961D3" w:rsidRDefault="0080678C" w:rsidP="00C961D3">
      <w:pPr>
        <w:tabs>
          <w:tab w:val="left" w:pos="284"/>
        </w:tabs>
        <w:rPr>
          <w:rFonts w:ascii="Calibri" w:hAnsi="Calibri" w:cs="Calibri"/>
          <w:sz w:val="22"/>
          <w:szCs w:val="22"/>
        </w:rPr>
      </w:pPr>
      <w:r>
        <w:rPr>
          <w:rFonts w:ascii="Calibri" w:hAnsi="Calibri" w:cs="Calibri"/>
          <w:sz w:val="22"/>
          <w:szCs w:val="22"/>
        </w:rPr>
        <w:tab/>
      </w:r>
      <w:r w:rsidR="00954291">
        <w:rPr>
          <w:rFonts w:ascii="Calibri" w:hAnsi="Calibri" w:cs="Calibri"/>
          <w:sz w:val="22"/>
          <w:szCs w:val="22"/>
        </w:rPr>
        <w:t xml:space="preserve">Als aandenken aan dat voor mij althans en hopelijk ook </w:t>
      </w:r>
      <w:r w:rsidR="00954291" w:rsidRPr="003C7F2A">
        <w:rPr>
          <w:rFonts w:ascii="Calibri" w:hAnsi="Calibri" w:cs="Calibri"/>
          <w:sz w:val="22"/>
          <w:szCs w:val="22"/>
        </w:rPr>
        <w:t xml:space="preserve">voor </w:t>
      </w:r>
      <w:r w:rsidR="00002716" w:rsidRPr="003C7F2A">
        <w:rPr>
          <w:rFonts w:ascii="Calibri" w:hAnsi="Calibri" w:cs="Calibri"/>
          <w:sz w:val="22"/>
          <w:szCs w:val="22"/>
        </w:rPr>
        <w:t xml:space="preserve">jullie </w:t>
      </w:r>
      <w:r w:rsidR="00954291" w:rsidRPr="003C7F2A">
        <w:rPr>
          <w:rFonts w:ascii="Calibri" w:hAnsi="Calibri" w:cs="Calibri"/>
          <w:sz w:val="22"/>
          <w:szCs w:val="22"/>
        </w:rPr>
        <w:t xml:space="preserve">gedenkwaardige </w:t>
      </w:r>
      <w:r w:rsidR="00954291">
        <w:rPr>
          <w:rFonts w:ascii="Calibri" w:hAnsi="Calibri" w:cs="Calibri"/>
          <w:sz w:val="22"/>
          <w:szCs w:val="22"/>
        </w:rPr>
        <w:t xml:space="preserve">symposium breng ik de </w:t>
      </w:r>
      <w:hyperlink r:id="rId9" w:history="1">
        <w:r w:rsidR="00954291" w:rsidRPr="00954291">
          <w:rPr>
            <w:rStyle w:val="Hyperlink"/>
            <w:rFonts w:ascii="Calibri" w:hAnsi="Calibri" w:cs="Calibri"/>
            <w:sz w:val="22"/>
            <w:szCs w:val="22"/>
          </w:rPr>
          <w:t>Leeskalender 2024</w:t>
        </w:r>
      </w:hyperlink>
      <w:r w:rsidR="00954291">
        <w:rPr>
          <w:rFonts w:ascii="Calibri" w:hAnsi="Calibri" w:cs="Calibri"/>
          <w:sz w:val="22"/>
          <w:szCs w:val="22"/>
        </w:rPr>
        <w:t xml:space="preserve"> onder jullie aandacht, met </w:t>
      </w:r>
      <w:hyperlink r:id="rId10" w:history="1">
        <w:r w:rsidR="00954291" w:rsidRPr="00954291">
          <w:rPr>
            <w:rStyle w:val="Hyperlink"/>
            <w:rFonts w:ascii="Calibri" w:hAnsi="Calibri" w:cs="Calibri"/>
            <w:sz w:val="22"/>
            <w:szCs w:val="22"/>
          </w:rPr>
          <w:t>ophangsuggesties</w:t>
        </w:r>
      </w:hyperlink>
      <w:r w:rsidR="00954291">
        <w:rPr>
          <w:rFonts w:ascii="Calibri" w:hAnsi="Calibri" w:cs="Calibri"/>
          <w:sz w:val="22"/>
          <w:szCs w:val="22"/>
        </w:rPr>
        <w:t xml:space="preserve">. </w:t>
      </w:r>
    </w:p>
    <w:p w14:paraId="59E4481C" w14:textId="77777777" w:rsidR="00C961D3" w:rsidRPr="00C961D3" w:rsidRDefault="00C961D3" w:rsidP="00C961D3">
      <w:pPr>
        <w:tabs>
          <w:tab w:val="left" w:pos="284"/>
        </w:tabs>
        <w:rPr>
          <w:rFonts w:ascii="Calibri" w:hAnsi="Calibri" w:cs="Calibri"/>
          <w:sz w:val="22"/>
          <w:szCs w:val="22"/>
        </w:rPr>
      </w:pPr>
    </w:p>
    <w:p w14:paraId="4FB86E40" w14:textId="36F76D87" w:rsidR="00C961D3" w:rsidRDefault="00C961D3" w:rsidP="00C961D3">
      <w:pPr>
        <w:tabs>
          <w:tab w:val="left" w:pos="284"/>
        </w:tabs>
        <w:rPr>
          <w:rFonts w:ascii="Calibri" w:hAnsi="Calibri" w:cs="Calibri"/>
          <w:sz w:val="22"/>
          <w:szCs w:val="22"/>
        </w:rPr>
      </w:pPr>
      <w:r w:rsidRPr="00C961D3">
        <w:rPr>
          <w:rFonts w:ascii="Calibri" w:hAnsi="Calibri" w:cs="Calibri"/>
          <w:sz w:val="22"/>
          <w:szCs w:val="22"/>
        </w:rPr>
        <w:t xml:space="preserve">Mijn antwoorden op jullie </w:t>
      </w:r>
      <w:r w:rsidRPr="003C7F2A">
        <w:rPr>
          <w:rFonts w:ascii="Calibri" w:hAnsi="Calibri" w:cs="Calibri"/>
          <w:sz w:val="22"/>
          <w:szCs w:val="22"/>
        </w:rPr>
        <w:t>vragen</w:t>
      </w:r>
      <w:r w:rsidR="00002716" w:rsidRPr="003C7F2A">
        <w:rPr>
          <w:rFonts w:ascii="Calibri" w:hAnsi="Calibri" w:cs="Calibri"/>
          <w:sz w:val="22"/>
          <w:szCs w:val="22"/>
        </w:rPr>
        <w:t xml:space="preserve"> vind je hieronder</w:t>
      </w:r>
      <w:r w:rsidRPr="003C7F2A">
        <w:rPr>
          <w:rFonts w:ascii="Calibri" w:hAnsi="Calibri" w:cs="Calibri"/>
          <w:sz w:val="22"/>
          <w:szCs w:val="22"/>
        </w:rPr>
        <w:t xml:space="preserve">. Vragen </w:t>
      </w:r>
      <w:r w:rsidRPr="00C961D3">
        <w:rPr>
          <w:rFonts w:ascii="Calibri" w:hAnsi="Calibri" w:cs="Calibri"/>
          <w:sz w:val="22"/>
          <w:szCs w:val="22"/>
        </w:rPr>
        <w:t>die door meerderen zijn gesteld, neem ik samen.</w:t>
      </w:r>
      <w:r w:rsidR="00DF6299">
        <w:rPr>
          <w:rFonts w:ascii="Calibri" w:hAnsi="Calibri" w:cs="Calibri"/>
          <w:sz w:val="22"/>
          <w:szCs w:val="22"/>
        </w:rPr>
        <w:t xml:space="preserve"> Vragen op één kaartje beantwoord ik doorgaans apart.</w:t>
      </w:r>
    </w:p>
    <w:p w14:paraId="3D8BAE8D" w14:textId="3D24F78B" w:rsidR="00192B69" w:rsidRPr="00C961D3" w:rsidRDefault="00192B69" w:rsidP="00C961D3">
      <w:pPr>
        <w:tabs>
          <w:tab w:val="left" w:pos="284"/>
        </w:tabs>
        <w:rPr>
          <w:rFonts w:ascii="Calibri" w:hAnsi="Calibri" w:cs="Calibri"/>
          <w:sz w:val="22"/>
          <w:szCs w:val="22"/>
        </w:rPr>
      </w:pPr>
      <w:r>
        <w:rPr>
          <w:rFonts w:ascii="Calibri" w:hAnsi="Calibri" w:cs="Calibri"/>
          <w:sz w:val="22"/>
          <w:szCs w:val="22"/>
        </w:rPr>
        <w:tab/>
        <w:t>‘OLL1’</w:t>
      </w:r>
      <w:r w:rsidR="0080678C">
        <w:rPr>
          <w:rFonts w:ascii="Calibri" w:hAnsi="Calibri" w:cs="Calibri"/>
          <w:sz w:val="22"/>
          <w:szCs w:val="22"/>
        </w:rPr>
        <w:t xml:space="preserve"> en</w:t>
      </w:r>
      <w:r>
        <w:rPr>
          <w:rFonts w:ascii="Calibri" w:hAnsi="Calibri" w:cs="Calibri"/>
          <w:sz w:val="22"/>
          <w:szCs w:val="22"/>
        </w:rPr>
        <w:t xml:space="preserve"> ‘OLL2’ staa</w:t>
      </w:r>
      <w:r w:rsidR="002F25C8">
        <w:rPr>
          <w:rFonts w:ascii="Calibri" w:hAnsi="Calibri" w:cs="Calibri"/>
          <w:sz w:val="22"/>
          <w:szCs w:val="22"/>
        </w:rPr>
        <w:t>n</w:t>
      </w:r>
      <w:r>
        <w:rPr>
          <w:rFonts w:ascii="Calibri" w:hAnsi="Calibri" w:cs="Calibri"/>
          <w:sz w:val="22"/>
          <w:szCs w:val="22"/>
        </w:rPr>
        <w:t xml:space="preserve"> voor de delen 1</w:t>
      </w:r>
      <w:r w:rsidR="0080678C">
        <w:rPr>
          <w:rFonts w:ascii="Calibri" w:hAnsi="Calibri" w:cs="Calibri"/>
          <w:sz w:val="22"/>
          <w:szCs w:val="22"/>
        </w:rPr>
        <w:t xml:space="preserve"> en 2</w:t>
      </w:r>
      <w:r>
        <w:rPr>
          <w:rFonts w:ascii="Calibri" w:hAnsi="Calibri" w:cs="Calibri"/>
          <w:sz w:val="22"/>
          <w:szCs w:val="22"/>
        </w:rPr>
        <w:t xml:space="preserve"> van </w:t>
      </w:r>
      <w:hyperlink r:id="rId11" w:history="1">
        <w:r w:rsidRPr="002F25C8">
          <w:rPr>
            <w:rStyle w:val="Hyperlink"/>
            <w:rFonts w:ascii="Calibri" w:hAnsi="Calibri" w:cs="Calibri"/>
            <w:i/>
            <w:iCs/>
            <w:sz w:val="22"/>
            <w:szCs w:val="22"/>
          </w:rPr>
          <w:t>Zo ontdek ik het lezen!</w:t>
        </w:r>
      </w:hyperlink>
      <w:r>
        <w:rPr>
          <w:rFonts w:ascii="Calibri" w:hAnsi="Calibri" w:cs="Calibri"/>
          <w:sz w:val="22"/>
          <w:szCs w:val="22"/>
        </w:rPr>
        <w:t>.</w:t>
      </w:r>
      <w:r w:rsidR="0080678C">
        <w:rPr>
          <w:rFonts w:ascii="Calibri" w:hAnsi="Calibri" w:cs="Calibri"/>
          <w:sz w:val="22"/>
          <w:szCs w:val="22"/>
        </w:rPr>
        <w:t xml:space="preserve"> (OLL staat voor Ontdekkend Leren Lezen; </w:t>
      </w:r>
      <w:r w:rsidR="0080678C" w:rsidRPr="0080678C">
        <w:rPr>
          <w:rFonts w:ascii="Calibri" w:hAnsi="Calibri" w:cs="Calibri"/>
          <w:i/>
          <w:iCs/>
          <w:sz w:val="22"/>
          <w:szCs w:val="22"/>
        </w:rPr>
        <w:t>Klank- en vormspel</w:t>
      </w:r>
      <w:r w:rsidR="0080678C">
        <w:rPr>
          <w:rFonts w:ascii="Calibri" w:hAnsi="Calibri" w:cs="Calibri"/>
          <w:sz w:val="22"/>
          <w:szCs w:val="22"/>
        </w:rPr>
        <w:t xml:space="preserve"> is als het ware OLL0.)</w:t>
      </w:r>
    </w:p>
    <w:p w14:paraId="51AC0397" w14:textId="77777777" w:rsidR="00C961D3" w:rsidRPr="00C961D3" w:rsidRDefault="00C961D3" w:rsidP="00C961D3">
      <w:pPr>
        <w:tabs>
          <w:tab w:val="left" w:pos="284"/>
        </w:tabs>
        <w:rPr>
          <w:rFonts w:ascii="Calibri" w:hAnsi="Calibri" w:cs="Calibri"/>
          <w:sz w:val="22"/>
          <w:szCs w:val="22"/>
        </w:rPr>
      </w:pPr>
    </w:p>
    <w:p w14:paraId="175220FE" w14:textId="5723712C" w:rsidR="00C961D3" w:rsidRPr="00C961D3" w:rsidRDefault="00C961D3" w:rsidP="00C961D3">
      <w:pPr>
        <w:tabs>
          <w:tab w:val="left" w:pos="284"/>
        </w:tabs>
        <w:rPr>
          <w:rFonts w:ascii="Calibri" w:hAnsi="Calibri" w:cs="Calibri"/>
          <w:b/>
          <w:bCs/>
          <w:sz w:val="22"/>
          <w:szCs w:val="22"/>
        </w:rPr>
      </w:pPr>
      <w:r w:rsidRPr="00C961D3">
        <w:rPr>
          <w:rFonts w:ascii="Calibri" w:hAnsi="Calibri" w:cs="Calibri"/>
          <w:b/>
          <w:bCs/>
          <w:sz w:val="22"/>
          <w:szCs w:val="22"/>
        </w:rPr>
        <w:t xml:space="preserve">Verschil ontdekken bij kleuters </w:t>
      </w:r>
      <w:r w:rsidR="00773918">
        <w:rPr>
          <w:rFonts w:ascii="Calibri" w:hAnsi="Calibri" w:cs="Calibri"/>
          <w:b/>
          <w:bCs/>
          <w:sz w:val="22"/>
          <w:szCs w:val="22"/>
        </w:rPr>
        <w:t xml:space="preserve">(‘kinderen in de groepen 1 en 2’) </w:t>
      </w:r>
      <w:r w:rsidRPr="00C961D3">
        <w:rPr>
          <w:rFonts w:ascii="Calibri" w:hAnsi="Calibri" w:cs="Calibri"/>
          <w:b/>
          <w:bCs/>
          <w:sz w:val="22"/>
          <w:szCs w:val="22"/>
        </w:rPr>
        <w:t>tussen leesrijp en niet-leesrijp</w:t>
      </w:r>
    </w:p>
    <w:p w14:paraId="6C059329" w14:textId="27C22A0C" w:rsidR="001B65BD" w:rsidRPr="00C961D3" w:rsidRDefault="00C961D3" w:rsidP="00C961D3">
      <w:pPr>
        <w:tabs>
          <w:tab w:val="left" w:pos="284"/>
        </w:tabs>
        <w:rPr>
          <w:rFonts w:ascii="Calibri" w:hAnsi="Calibri" w:cs="Calibri"/>
          <w:sz w:val="22"/>
          <w:szCs w:val="22"/>
        </w:rPr>
      </w:pPr>
      <w:r w:rsidRPr="00C961D3">
        <w:rPr>
          <w:rFonts w:ascii="Calibri" w:hAnsi="Calibri" w:cs="Calibri"/>
          <w:sz w:val="22"/>
          <w:szCs w:val="22"/>
        </w:rPr>
        <w:t>Vanaf 3;0 stel je leesrijpheid vast met de twee proeven van de leesrijpheidstoets: eerst de schrijfproef en dan, met de lettertekens van het kind, de leesproef. Zie</w:t>
      </w:r>
      <w:r w:rsidR="007C7CB1">
        <w:rPr>
          <w:rFonts w:ascii="Calibri" w:hAnsi="Calibri" w:cs="Calibri"/>
          <w:sz w:val="22"/>
          <w:szCs w:val="22"/>
        </w:rPr>
        <w:t xml:space="preserve"> </w:t>
      </w:r>
      <w:hyperlink r:id="rId12" w:anchor="24" w:history="1">
        <w:r w:rsidR="007C7CB1" w:rsidRPr="007C7CB1">
          <w:rPr>
            <w:rStyle w:val="Hyperlink"/>
            <w:rFonts w:ascii="Calibri" w:hAnsi="Calibri" w:cs="Calibri"/>
            <w:sz w:val="22"/>
            <w:szCs w:val="22"/>
          </w:rPr>
          <w:t>‘Leesrijpheidstoets’</w:t>
        </w:r>
      </w:hyperlink>
      <w:r w:rsidR="007C7CB1">
        <w:rPr>
          <w:rFonts w:ascii="Calibri" w:hAnsi="Calibri" w:cs="Calibri"/>
          <w:sz w:val="22"/>
          <w:szCs w:val="22"/>
        </w:rPr>
        <w:t xml:space="preserve"> en </w:t>
      </w:r>
      <w:hyperlink r:id="rId13" w:history="1">
        <w:r w:rsidR="007C7CB1" w:rsidRPr="007C7CB1">
          <w:rPr>
            <w:rStyle w:val="Hyperlink"/>
            <w:rFonts w:ascii="Calibri" w:hAnsi="Calibri" w:cs="Calibri"/>
            <w:sz w:val="22"/>
            <w:szCs w:val="22"/>
          </w:rPr>
          <w:t>Formulieren</w:t>
        </w:r>
      </w:hyperlink>
      <w:r w:rsidRPr="00C961D3">
        <w:rPr>
          <w:rFonts w:ascii="Calibri" w:hAnsi="Calibri" w:cs="Calibri"/>
          <w:sz w:val="22"/>
          <w:szCs w:val="22"/>
        </w:rPr>
        <w:t xml:space="preserve">. </w:t>
      </w:r>
    </w:p>
    <w:p w14:paraId="3D0D22D1" w14:textId="725FF855" w:rsidR="00C961D3" w:rsidRDefault="00C961D3" w:rsidP="00C961D3">
      <w:pPr>
        <w:tabs>
          <w:tab w:val="left" w:pos="284"/>
        </w:tabs>
        <w:rPr>
          <w:rFonts w:ascii="Calibri" w:hAnsi="Calibri" w:cs="Calibri"/>
          <w:sz w:val="22"/>
          <w:szCs w:val="22"/>
        </w:rPr>
      </w:pPr>
      <w:r>
        <w:rPr>
          <w:rFonts w:ascii="Calibri" w:hAnsi="Calibri" w:cs="Calibri"/>
          <w:sz w:val="22"/>
          <w:szCs w:val="22"/>
        </w:rPr>
        <w:tab/>
        <w:t xml:space="preserve">En bij dyslexie? Met </w:t>
      </w:r>
      <w:r w:rsidRPr="00DF6299">
        <w:rPr>
          <w:rFonts w:ascii="Calibri" w:hAnsi="Calibri" w:cs="Calibri"/>
          <w:sz w:val="22"/>
          <w:szCs w:val="22"/>
        </w:rPr>
        <w:t>de leesrijpheidstoets kun je soms dyslexie vaststellen – diepgaander onderzoek is uiteraard nodig. Maar vooral</w:t>
      </w:r>
      <w:r w:rsidR="00002716" w:rsidRPr="00DF6299">
        <w:rPr>
          <w:rFonts w:ascii="Calibri" w:hAnsi="Calibri" w:cs="Calibri"/>
          <w:sz w:val="22"/>
          <w:szCs w:val="22"/>
        </w:rPr>
        <w:t xml:space="preserve"> geldt</w:t>
      </w:r>
      <w:r w:rsidRPr="00DF6299">
        <w:rPr>
          <w:rFonts w:ascii="Calibri" w:hAnsi="Calibri" w:cs="Calibri"/>
          <w:sz w:val="22"/>
          <w:szCs w:val="22"/>
        </w:rPr>
        <w:t xml:space="preserve">: </w:t>
      </w:r>
      <w:r w:rsidR="00002716" w:rsidRPr="00DF6299">
        <w:rPr>
          <w:rFonts w:ascii="Calibri" w:hAnsi="Calibri" w:cs="Calibri"/>
          <w:sz w:val="22"/>
          <w:szCs w:val="22"/>
        </w:rPr>
        <w:t xml:space="preserve">de kans op dyslexie neemt toe wanneer </w:t>
      </w:r>
      <w:r w:rsidRPr="00DF6299">
        <w:rPr>
          <w:rFonts w:ascii="Calibri" w:hAnsi="Calibri" w:cs="Calibri"/>
          <w:sz w:val="22"/>
          <w:szCs w:val="22"/>
        </w:rPr>
        <w:t xml:space="preserve">leesonderwijs, dat de fase-14-structuur vóóronderstelt, bij een fase-13-kind </w:t>
      </w:r>
      <w:r w:rsidR="00002716" w:rsidRPr="00DF6299">
        <w:rPr>
          <w:rFonts w:ascii="Calibri" w:hAnsi="Calibri" w:cs="Calibri"/>
          <w:sz w:val="22"/>
          <w:szCs w:val="22"/>
        </w:rPr>
        <w:t xml:space="preserve">start. </w:t>
      </w:r>
      <w:r w:rsidRPr="00DF6299">
        <w:rPr>
          <w:rFonts w:ascii="Calibri" w:hAnsi="Calibri" w:cs="Calibri"/>
          <w:sz w:val="22"/>
          <w:szCs w:val="22"/>
        </w:rPr>
        <w:t>Zie</w:t>
      </w:r>
      <w:r w:rsidR="007C7CB1" w:rsidRPr="00DF6299">
        <w:rPr>
          <w:rFonts w:ascii="Calibri" w:hAnsi="Calibri" w:cs="Calibri"/>
          <w:sz w:val="22"/>
          <w:szCs w:val="22"/>
        </w:rPr>
        <w:t xml:space="preserve"> </w:t>
      </w:r>
      <w:hyperlink r:id="rId14" w:history="1">
        <w:r w:rsidR="007C7CB1" w:rsidRPr="007C7CB1">
          <w:rPr>
            <w:rStyle w:val="Hyperlink"/>
            <w:rFonts w:ascii="Calibri" w:hAnsi="Calibri" w:cs="Calibri"/>
            <w:sz w:val="22"/>
            <w:szCs w:val="22"/>
          </w:rPr>
          <w:t>‘Het rijpe brein’, deel 2</w:t>
        </w:r>
      </w:hyperlink>
      <w:r w:rsidR="007C7CB1">
        <w:rPr>
          <w:rFonts w:ascii="Calibri" w:hAnsi="Calibri" w:cs="Calibri"/>
          <w:sz w:val="22"/>
          <w:szCs w:val="22"/>
        </w:rPr>
        <w:t>.</w:t>
      </w:r>
    </w:p>
    <w:p w14:paraId="5FE3D1E6" w14:textId="77777777" w:rsidR="00DF6299" w:rsidRDefault="00DF6299" w:rsidP="00C961D3">
      <w:pPr>
        <w:tabs>
          <w:tab w:val="left" w:pos="284"/>
        </w:tabs>
        <w:rPr>
          <w:rFonts w:ascii="Calibri" w:hAnsi="Calibri" w:cs="Calibri"/>
          <w:sz w:val="22"/>
          <w:szCs w:val="22"/>
        </w:rPr>
      </w:pPr>
    </w:p>
    <w:p w14:paraId="70190556" w14:textId="3E17CBAA" w:rsidR="00DF6299" w:rsidRDefault="00DF6299" w:rsidP="00C961D3">
      <w:pPr>
        <w:tabs>
          <w:tab w:val="left" w:pos="284"/>
        </w:tabs>
        <w:rPr>
          <w:rFonts w:ascii="Calibri" w:hAnsi="Calibri" w:cs="Calibri"/>
          <w:sz w:val="22"/>
          <w:szCs w:val="22"/>
        </w:rPr>
      </w:pPr>
      <w:r>
        <w:rPr>
          <w:rFonts w:ascii="Calibri" w:hAnsi="Calibri" w:cs="Calibri"/>
          <w:b/>
          <w:bCs/>
          <w:sz w:val="22"/>
          <w:szCs w:val="22"/>
        </w:rPr>
        <w:t>Leesrijpheidstoets e</w:t>
      </w:r>
      <w:r w:rsidR="00002716" w:rsidRPr="00DF6299">
        <w:rPr>
          <w:rFonts w:ascii="Calibri" w:hAnsi="Calibri" w:cs="Calibri"/>
          <w:b/>
          <w:bCs/>
          <w:sz w:val="22"/>
          <w:szCs w:val="22"/>
        </w:rPr>
        <w:t>n taalstoornissen?</w:t>
      </w:r>
      <w:r w:rsidR="00002716" w:rsidRPr="00DF6299">
        <w:rPr>
          <w:rFonts w:ascii="Calibri" w:hAnsi="Calibri" w:cs="Calibri"/>
          <w:sz w:val="22"/>
          <w:szCs w:val="22"/>
        </w:rPr>
        <w:t xml:space="preserve">  </w:t>
      </w:r>
    </w:p>
    <w:p w14:paraId="0058379C" w14:textId="34F81BC6" w:rsidR="00C961D3" w:rsidRDefault="00DF6299" w:rsidP="00C961D3">
      <w:pPr>
        <w:tabs>
          <w:tab w:val="left" w:pos="284"/>
        </w:tabs>
        <w:rPr>
          <w:rFonts w:ascii="Calibri" w:hAnsi="Calibri" w:cs="Calibri"/>
          <w:sz w:val="22"/>
          <w:szCs w:val="22"/>
        </w:rPr>
      </w:pPr>
      <w:r>
        <w:rPr>
          <w:rFonts w:ascii="Calibri" w:hAnsi="Calibri" w:cs="Calibri"/>
          <w:sz w:val="22"/>
          <w:szCs w:val="22"/>
        </w:rPr>
        <w:t>D</w:t>
      </w:r>
      <w:r w:rsidR="00773918">
        <w:rPr>
          <w:rFonts w:ascii="Calibri" w:hAnsi="Calibri" w:cs="Calibri"/>
          <w:sz w:val="22"/>
          <w:szCs w:val="22"/>
        </w:rPr>
        <w:t xml:space="preserve">e leesrijpheidstoets </w:t>
      </w:r>
      <w:r>
        <w:rPr>
          <w:rFonts w:ascii="Calibri" w:hAnsi="Calibri" w:cs="Calibri"/>
          <w:sz w:val="22"/>
          <w:szCs w:val="22"/>
        </w:rPr>
        <w:t xml:space="preserve">staat </w:t>
      </w:r>
      <w:r w:rsidR="00773918">
        <w:rPr>
          <w:rFonts w:ascii="Calibri" w:hAnsi="Calibri" w:cs="Calibri"/>
          <w:sz w:val="22"/>
          <w:szCs w:val="22"/>
        </w:rPr>
        <w:t>los van</w:t>
      </w:r>
      <w:r>
        <w:rPr>
          <w:rFonts w:ascii="Calibri" w:hAnsi="Calibri" w:cs="Calibri"/>
          <w:sz w:val="22"/>
          <w:szCs w:val="22"/>
        </w:rPr>
        <w:t xml:space="preserve"> taalstoornissen</w:t>
      </w:r>
      <w:r w:rsidR="00773918">
        <w:rPr>
          <w:rFonts w:ascii="Calibri" w:hAnsi="Calibri" w:cs="Calibri"/>
          <w:sz w:val="22"/>
          <w:szCs w:val="22"/>
        </w:rPr>
        <w:t>. Maar hoe gebruikt de vraagsteller het woord ‘taal’? Onder taal versta ik slechts de gesproken taal, dus spreken en luisteren. Lezen is geen taal, maar een decoderen van lettertekens; schrijven is ook geen taal, maar een coderen van lettertekens.</w:t>
      </w:r>
    </w:p>
    <w:p w14:paraId="7C1C9A55" w14:textId="77777777" w:rsidR="00773918" w:rsidRDefault="00773918" w:rsidP="00C961D3">
      <w:pPr>
        <w:tabs>
          <w:tab w:val="left" w:pos="284"/>
        </w:tabs>
        <w:rPr>
          <w:rFonts w:ascii="Calibri" w:hAnsi="Calibri" w:cs="Calibri"/>
          <w:sz w:val="22"/>
          <w:szCs w:val="22"/>
        </w:rPr>
      </w:pPr>
    </w:p>
    <w:p w14:paraId="3D7E94DB" w14:textId="6AE359BB" w:rsidR="00773918" w:rsidRPr="00C9047F" w:rsidRDefault="00773918" w:rsidP="00C961D3">
      <w:pPr>
        <w:tabs>
          <w:tab w:val="left" w:pos="284"/>
        </w:tabs>
        <w:rPr>
          <w:rFonts w:asciiTheme="minorHAnsi" w:hAnsiTheme="minorHAnsi" w:cstheme="minorHAnsi"/>
          <w:b/>
          <w:bCs/>
          <w:sz w:val="22"/>
          <w:szCs w:val="22"/>
        </w:rPr>
      </w:pPr>
      <w:r w:rsidRPr="00C9047F">
        <w:rPr>
          <w:rFonts w:asciiTheme="minorHAnsi" w:hAnsiTheme="minorHAnsi" w:cstheme="minorHAnsi"/>
          <w:b/>
          <w:bCs/>
          <w:sz w:val="22"/>
          <w:szCs w:val="22"/>
        </w:rPr>
        <w:t>Wanneer mogen leerlingen naar groep 3?</w:t>
      </w:r>
      <w:r w:rsidR="00192B69" w:rsidRPr="00C9047F">
        <w:rPr>
          <w:rFonts w:asciiTheme="minorHAnsi" w:hAnsiTheme="minorHAnsi" w:cstheme="minorHAnsi"/>
          <w:b/>
          <w:bCs/>
          <w:sz w:val="22"/>
          <w:szCs w:val="22"/>
        </w:rPr>
        <w:t xml:space="preserve"> Dus: overgang van groep 2 naar groep 3</w:t>
      </w:r>
    </w:p>
    <w:p w14:paraId="296345E3" w14:textId="47387114" w:rsidR="00773918" w:rsidRPr="00C9047F" w:rsidRDefault="00773918" w:rsidP="00C961D3">
      <w:pPr>
        <w:tabs>
          <w:tab w:val="left" w:pos="284"/>
        </w:tabs>
        <w:rPr>
          <w:rFonts w:asciiTheme="minorHAnsi" w:hAnsiTheme="minorHAnsi" w:cstheme="minorHAnsi"/>
          <w:sz w:val="22"/>
          <w:szCs w:val="22"/>
        </w:rPr>
      </w:pPr>
      <w:r w:rsidRPr="00C9047F">
        <w:rPr>
          <w:rFonts w:asciiTheme="minorHAnsi" w:hAnsiTheme="minorHAnsi" w:cstheme="minorHAnsi"/>
          <w:sz w:val="22"/>
          <w:szCs w:val="22"/>
        </w:rPr>
        <w:t xml:space="preserve">Ik onderscheid vier factoren: </w:t>
      </w:r>
    </w:p>
    <w:p w14:paraId="5261E692" w14:textId="77777777" w:rsidR="00773918" w:rsidRPr="00C9047F" w:rsidRDefault="00773918" w:rsidP="00C961D3">
      <w:pPr>
        <w:pStyle w:val="Lijstalinea"/>
        <w:numPr>
          <w:ilvl w:val="0"/>
          <w:numId w:val="11"/>
        </w:numPr>
        <w:tabs>
          <w:tab w:val="left" w:pos="284"/>
        </w:tabs>
        <w:rPr>
          <w:rFonts w:asciiTheme="minorHAnsi" w:hAnsiTheme="minorHAnsi" w:cstheme="minorHAnsi"/>
          <w:sz w:val="22"/>
          <w:szCs w:val="22"/>
        </w:rPr>
      </w:pPr>
      <w:r w:rsidRPr="00C9047F">
        <w:rPr>
          <w:rFonts w:asciiTheme="minorHAnsi" w:hAnsiTheme="minorHAnsi" w:cstheme="minorHAnsi"/>
          <w:sz w:val="22"/>
          <w:szCs w:val="22"/>
        </w:rPr>
        <w:t>de sociale factor,</w:t>
      </w:r>
    </w:p>
    <w:p w14:paraId="71EC1ABA" w14:textId="77777777" w:rsidR="00773918" w:rsidRPr="00C9047F" w:rsidRDefault="00773918" w:rsidP="00C961D3">
      <w:pPr>
        <w:pStyle w:val="Lijstalinea"/>
        <w:numPr>
          <w:ilvl w:val="0"/>
          <w:numId w:val="11"/>
        </w:numPr>
        <w:tabs>
          <w:tab w:val="left" w:pos="284"/>
        </w:tabs>
        <w:rPr>
          <w:rFonts w:asciiTheme="minorHAnsi" w:hAnsiTheme="minorHAnsi" w:cstheme="minorHAnsi"/>
          <w:sz w:val="22"/>
          <w:szCs w:val="22"/>
        </w:rPr>
      </w:pPr>
      <w:r w:rsidRPr="00C9047F">
        <w:rPr>
          <w:rFonts w:asciiTheme="minorHAnsi" w:hAnsiTheme="minorHAnsi" w:cstheme="minorHAnsi"/>
          <w:sz w:val="22"/>
          <w:szCs w:val="22"/>
        </w:rPr>
        <w:t>de emotionele factor,</w:t>
      </w:r>
    </w:p>
    <w:p w14:paraId="581263DB" w14:textId="77777777" w:rsidR="00773918" w:rsidRPr="00C9047F" w:rsidRDefault="00773918" w:rsidP="00C961D3">
      <w:pPr>
        <w:pStyle w:val="Lijstalinea"/>
        <w:numPr>
          <w:ilvl w:val="0"/>
          <w:numId w:val="11"/>
        </w:numPr>
        <w:tabs>
          <w:tab w:val="left" w:pos="284"/>
        </w:tabs>
        <w:rPr>
          <w:rFonts w:asciiTheme="minorHAnsi" w:hAnsiTheme="minorHAnsi" w:cstheme="minorHAnsi"/>
          <w:sz w:val="22"/>
          <w:szCs w:val="22"/>
        </w:rPr>
      </w:pPr>
      <w:r w:rsidRPr="00C9047F">
        <w:rPr>
          <w:rFonts w:asciiTheme="minorHAnsi" w:hAnsiTheme="minorHAnsi" w:cstheme="minorHAnsi"/>
          <w:sz w:val="22"/>
          <w:szCs w:val="22"/>
        </w:rPr>
        <w:t>geletterdheid en</w:t>
      </w:r>
    </w:p>
    <w:p w14:paraId="5F463CFC" w14:textId="548DB79A" w:rsidR="00773918" w:rsidRPr="00C9047F" w:rsidRDefault="00773918" w:rsidP="00C961D3">
      <w:pPr>
        <w:pStyle w:val="Lijstalinea"/>
        <w:numPr>
          <w:ilvl w:val="0"/>
          <w:numId w:val="11"/>
        </w:numPr>
        <w:tabs>
          <w:tab w:val="left" w:pos="284"/>
        </w:tabs>
        <w:rPr>
          <w:rFonts w:asciiTheme="minorHAnsi" w:hAnsiTheme="minorHAnsi" w:cstheme="minorHAnsi"/>
          <w:sz w:val="22"/>
          <w:szCs w:val="22"/>
        </w:rPr>
      </w:pPr>
      <w:r w:rsidRPr="00C9047F">
        <w:rPr>
          <w:rFonts w:asciiTheme="minorHAnsi" w:hAnsiTheme="minorHAnsi" w:cstheme="minorHAnsi"/>
          <w:sz w:val="22"/>
          <w:szCs w:val="22"/>
        </w:rPr>
        <w:t xml:space="preserve">gecijferdheid. </w:t>
      </w:r>
    </w:p>
    <w:p w14:paraId="60FD88C3" w14:textId="706ADB74" w:rsidR="001B65BD" w:rsidRPr="00C9047F" w:rsidRDefault="00773918" w:rsidP="00C961D3">
      <w:pPr>
        <w:tabs>
          <w:tab w:val="left" w:pos="284"/>
        </w:tabs>
        <w:rPr>
          <w:rFonts w:asciiTheme="minorHAnsi" w:hAnsiTheme="minorHAnsi" w:cstheme="minorHAnsi"/>
          <w:sz w:val="22"/>
          <w:szCs w:val="22"/>
        </w:rPr>
      </w:pPr>
      <w:r w:rsidRPr="00C9047F">
        <w:rPr>
          <w:rFonts w:asciiTheme="minorHAnsi" w:hAnsiTheme="minorHAnsi" w:cstheme="minorHAnsi"/>
          <w:sz w:val="22"/>
          <w:szCs w:val="22"/>
        </w:rPr>
        <w:tab/>
        <w:t xml:space="preserve">Als een kind in sociaal en emotioneel opzicht in fase 14 verkeert, gaat het naar groep 3. Anders blijft het </w:t>
      </w:r>
      <w:r w:rsidR="0080678C">
        <w:rPr>
          <w:rFonts w:asciiTheme="minorHAnsi" w:hAnsiTheme="minorHAnsi" w:cstheme="minorHAnsi"/>
          <w:sz w:val="22"/>
          <w:szCs w:val="22"/>
        </w:rPr>
        <w:t>n</w:t>
      </w:r>
      <w:r w:rsidRPr="00C9047F">
        <w:rPr>
          <w:rFonts w:asciiTheme="minorHAnsi" w:hAnsiTheme="minorHAnsi" w:cstheme="minorHAnsi"/>
          <w:sz w:val="22"/>
          <w:szCs w:val="22"/>
        </w:rPr>
        <w:t>og in groep 2.</w:t>
      </w:r>
    </w:p>
    <w:p w14:paraId="4C1B7110" w14:textId="1BBA2E74" w:rsidR="00773918" w:rsidRPr="00C9047F" w:rsidRDefault="00773918" w:rsidP="00C961D3">
      <w:pPr>
        <w:tabs>
          <w:tab w:val="left" w:pos="284"/>
        </w:tabs>
        <w:rPr>
          <w:rFonts w:asciiTheme="minorHAnsi" w:hAnsiTheme="minorHAnsi" w:cstheme="minorHAnsi"/>
          <w:sz w:val="22"/>
          <w:szCs w:val="22"/>
        </w:rPr>
      </w:pPr>
      <w:r w:rsidRPr="00C9047F">
        <w:rPr>
          <w:rFonts w:asciiTheme="minorHAnsi" w:hAnsiTheme="minorHAnsi" w:cstheme="minorHAnsi"/>
          <w:sz w:val="22"/>
          <w:szCs w:val="22"/>
        </w:rPr>
        <w:tab/>
        <w:t xml:space="preserve">Als een kind leesrijp is, gaat het tijdens schoolbreed leesonderwijs naar niveaugroep C (voor </w:t>
      </w:r>
      <w:hyperlink r:id="rId15" w:history="1">
        <w:r w:rsidR="00192B69" w:rsidRPr="00C9047F">
          <w:rPr>
            <w:rStyle w:val="Hyperlink"/>
            <w:rFonts w:asciiTheme="minorHAnsi" w:hAnsiTheme="minorHAnsi" w:cstheme="minorHAnsi"/>
            <w:sz w:val="22"/>
            <w:szCs w:val="22"/>
          </w:rPr>
          <w:t>OLL1</w:t>
        </w:r>
      </w:hyperlink>
      <w:r w:rsidRPr="00C9047F">
        <w:rPr>
          <w:rFonts w:asciiTheme="minorHAnsi" w:hAnsiTheme="minorHAnsi" w:cstheme="minorHAnsi"/>
          <w:sz w:val="22"/>
          <w:szCs w:val="22"/>
        </w:rPr>
        <w:t xml:space="preserve">). Als het niet leesrijp is, gaat het tijdens schoolbreed leesonderwijs naar niveaugroep B (en doet daar naast het vrije spel, vertellen, zingen en voorlezen onder meer klank- en vormoefeningen). </w:t>
      </w:r>
      <w:r w:rsidR="0080678C">
        <w:rPr>
          <w:rFonts w:asciiTheme="minorHAnsi" w:hAnsiTheme="minorHAnsi" w:cstheme="minorHAnsi"/>
          <w:sz w:val="22"/>
          <w:szCs w:val="22"/>
        </w:rPr>
        <w:t xml:space="preserve">Op de diaserie bij </w:t>
      </w:r>
      <w:r w:rsidRPr="00C9047F">
        <w:rPr>
          <w:rFonts w:asciiTheme="minorHAnsi" w:hAnsiTheme="minorHAnsi" w:cstheme="minorHAnsi"/>
          <w:sz w:val="22"/>
          <w:szCs w:val="22"/>
        </w:rPr>
        <w:t xml:space="preserve">de werkplaats </w:t>
      </w:r>
      <w:r w:rsidR="0080678C">
        <w:rPr>
          <w:rFonts w:asciiTheme="minorHAnsi" w:hAnsiTheme="minorHAnsi" w:cstheme="minorHAnsi"/>
          <w:sz w:val="22"/>
          <w:szCs w:val="22"/>
        </w:rPr>
        <w:t xml:space="preserve">staat hier </w:t>
      </w:r>
      <w:r w:rsidRPr="00C9047F">
        <w:rPr>
          <w:rFonts w:asciiTheme="minorHAnsi" w:hAnsiTheme="minorHAnsi" w:cstheme="minorHAnsi"/>
          <w:sz w:val="22"/>
          <w:szCs w:val="22"/>
        </w:rPr>
        <w:t>meer informatie over.</w:t>
      </w:r>
    </w:p>
    <w:p w14:paraId="6510E711" w14:textId="463C5C60" w:rsidR="007C7CB1" w:rsidRDefault="007C7CB1" w:rsidP="00C961D3">
      <w:pPr>
        <w:tabs>
          <w:tab w:val="left" w:pos="284"/>
        </w:tabs>
        <w:rPr>
          <w:rStyle w:val="Hyperlink"/>
          <w:rFonts w:asciiTheme="minorHAnsi" w:hAnsiTheme="minorHAnsi" w:cstheme="minorHAnsi"/>
          <w:sz w:val="22"/>
          <w:szCs w:val="22"/>
        </w:rPr>
      </w:pPr>
      <w:r w:rsidRPr="00C9047F">
        <w:rPr>
          <w:rFonts w:asciiTheme="minorHAnsi" w:hAnsiTheme="minorHAnsi" w:cstheme="minorHAnsi"/>
          <w:sz w:val="22"/>
          <w:szCs w:val="22"/>
        </w:rPr>
        <w:tab/>
        <w:t>Hetzelfde geldt voor rekenrijp of niet.</w:t>
      </w:r>
      <w:r w:rsidR="00C9047F" w:rsidRPr="00C9047F">
        <w:rPr>
          <w:rFonts w:asciiTheme="minorHAnsi" w:hAnsiTheme="minorHAnsi" w:cstheme="minorHAnsi"/>
          <w:sz w:val="22"/>
          <w:szCs w:val="22"/>
        </w:rPr>
        <w:t xml:space="preserve"> </w:t>
      </w:r>
      <w:r w:rsidRPr="00C9047F">
        <w:rPr>
          <w:rFonts w:asciiTheme="minorHAnsi" w:hAnsiTheme="minorHAnsi" w:cstheme="minorHAnsi"/>
          <w:sz w:val="22"/>
          <w:szCs w:val="22"/>
        </w:rPr>
        <w:t xml:space="preserve">Zie het ontwikkelingsvolgsysteem </w:t>
      </w:r>
      <w:hyperlink r:id="rId16" w:history="1">
        <w:r w:rsidRPr="00C9047F">
          <w:rPr>
            <w:rStyle w:val="Hyperlink"/>
            <w:rFonts w:asciiTheme="minorHAnsi" w:hAnsiTheme="minorHAnsi" w:cstheme="minorHAnsi"/>
            <w:i/>
            <w:iCs/>
            <w:sz w:val="22"/>
            <w:szCs w:val="22"/>
          </w:rPr>
          <w:t>Klimroos</w:t>
        </w:r>
      </w:hyperlink>
      <w:r w:rsidRPr="00C9047F">
        <w:rPr>
          <w:rFonts w:asciiTheme="minorHAnsi" w:hAnsiTheme="minorHAnsi" w:cstheme="minorHAnsi"/>
          <w:sz w:val="22"/>
          <w:szCs w:val="22"/>
        </w:rPr>
        <w:t xml:space="preserve"> en de </w:t>
      </w:r>
      <w:hyperlink r:id="rId17" w:history="1">
        <w:r w:rsidRPr="00C9047F">
          <w:rPr>
            <w:rStyle w:val="Hyperlink"/>
            <w:rFonts w:asciiTheme="minorHAnsi" w:hAnsiTheme="minorHAnsi" w:cstheme="minorHAnsi"/>
            <w:sz w:val="22"/>
            <w:szCs w:val="22"/>
          </w:rPr>
          <w:t xml:space="preserve">SLO </w:t>
        </w:r>
        <w:r w:rsidR="00C9047F" w:rsidRPr="00C9047F">
          <w:rPr>
            <w:rStyle w:val="Hyperlink"/>
            <w:rFonts w:asciiTheme="minorHAnsi" w:hAnsiTheme="minorHAnsi" w:cstheme="minorHAnsi"/>
            <w:sz w:val="22"/>
            <w:szCs w:val="22"/>
          </w:rPr>
          <w:t>daar</w:t>
        </w:r>
        <w:r w:rsidRPr="00C9047F">
          <w:rPr>
            <w:rStyle w:val="Hyperlink"/>
            <w:rFonts w:asciiTheme="minorHAnsi" w:hAnsiTheme="minorHAnsi" w:cstheme="minorHAnsi"/>
            <w:sz w:val="22"/>
            <w:szCs w:val="22"/>
          </w:rPr>
          <w:t>over</w:t>
        </w:r>
      </w:hyperlink>
      <w:r w:rsidR="00C9047F" w:rsidRPr="007B790D">
        <w:rPr>
          <w:rStyle w:val="Hyperlink"/>
          <w:rFonts w:asciiTheme="minorHAnsi" w:hAnsiTheme="minorHAnsi" w:cstheme="minorHAnsi"/>
          <w:color w:val="auto"/>
          <w:sz w:val="22"/>
          <w:szCs w:val="22"/>
          <w:u w:val="none"/>
        </w:rPr>
        <w:t>.</w:t>
      </w:r>
    </w:p>
    <w:p w14:paraId="4B2FE3DB" w14:textId="77777777" w:rsidR="00DF6299" w:rsidRDefault="007B790D" w:rsidP="00C961D3">
      <w:pPr>
        <w:tabs>
          <w:tab w:val="left" w:pos="284"/>
        </w:tabs>
        <w:rPr>
          <w:rStyle w:val="Hyperlink"/>
          <w:rFonts w:asciiTheme="minorHAnsi" w:hAnsiTheme="minorHAnsi" w:cstheme="minorHAnsi"/>
          <w:color w:val="00B0F0"/>
          <w:sz w:val="22"/>
          <w:szCs w:val="22"/>
          <w:u w:val="none"/>
        </w:rPr>
      </w:pPr>
      <w:r w:rsidRPr="007B790D">
        <w:rPr>
          <w:rStyle w:val="Hyperlink"/>
          <w:rFonts w:asciiTheme="minorHAnsi" w:hAnsiTheme="minorHAnsi" w:cstheme="minorHAnsi"/>
          <w:sz w:val="22"/>
          <w:szCs w:val="22"/>
          <w:u w:val="none"/>
        </w:rPr>
        <w:tab/>
      </w:r>
    </w:p>
    <w:p w14:paraId="59083432" w14:textId="5FD76F76" w:rsidR="00DF6299" w:rsidRDefault="00023D7D" w:rsidP="00C961D3">
      <w:pPr>
        <w:tabs>
          <w:tab w:val="left" w:pos="284"/>
        </w:tabs>
        <w:rPr>
          <w:rFonts w:asciiTheme="minorHAnsi" w:hAnsiTheme="minorHAnsi" w:cstheme="minorHAnsi"/>
          <w:sz w:val="22"/>
          <w:szCs w:val="22"/>
        </w:rPr>
      </w:pPr>
      <w:r w:rsidRPr="00591344">
        <w:rPr>
          <w:rFonts w:asciiTheme="minorHAnsi" w:hAnsiTheme="minorHAnsi" w:cstheme="minorHAnsi"/>
          <w:b/>
          <w:bCs/>
          <w:sz w:val="22"/>
          <w:szCs w:val="22"/>
        </w:rPr>
        <w:t>‘Veel groep-3-leerkrachten klagen dat veel kinderen nog de cijfers in spiegelbeeld schrijven. Hoe hiermee om te gaan?’</w:t>
      </w:r>
      <w:r>
        <w:rPr>
          <w:rFonts w:asciiTheme="minorHAnsi" w:hAnsiTheme="minorHAnsi" w:cstheme="minorHAnsi"/>
          <w:sz w:val="22"/>
          <w:szCs w:val="22"/>
        </w:rPr>
        <w:t xml:space="preserve"> </w:t>
      </w:r>
    </w:p>
    <w:p w14:paraId="7A842E68" w14:textId="149443B4" w:rsidR="00023D7D" w:rsidRDefault="00023D7D" w:rsidP="00C961D3">
      <w:pPr>
        <w:tabs>
          <w:tab w:val="left" w:pos="284"/>
        </w:tabs>
        <w:rPr>
          <w:rFonts w:asciiTheme="minorHAnsi" w:hAnsiTheme="minorHAnsi" w:cstheme="minorHAnsi"/>
          <w:sz w:val="22"/>
          <w:szCs w:val="22"/>
        </w:rPr>
      </w:pPr>
      <w:r>
        <w:rPr>
          <w:rFonts w:asciiTheme="minorHAnsi" w:hAnsiTheme="minorHAnsi" w:cstheme="minorHAnsi"/>
          <w:sz w:val="22"/>
          <w:szCs w:val="22"/>
        </w:rPr>
        <w:t xml:space="preserve">Ik raad aan hen te vertellen en uit te leggen dat die kinderen op het schrijfdomein nog op het </w:t>
      </w:r>
      <w:r w:rsidR="00097F4C">
        <w:rPr>
          <w:rFonts w:asciiTheme="minorHAnsi" w:hAnsiTheme="minorHAnsi" w:cstheme="minorHAnsi"/>
          <w:sz w:val="22"/>
          <w:szCs w:val="22"/>
        </w:rPr>
        <w:t>niveau</w:t>
      </w:r>
      <w:r>
        <w:rPr>
          <w:rFonts w:asciiTheme="minorHAnsi" w:hAnsiTheme="minorHAnsi" w:cstheme="minorHAnsi"/>
          <w:sz w:val="22"/>
          <w:szCs w:val="22"/>
        </w:rPr>
        <w:t xml:space="preserve"> van fase 13 verkeren en dat dat niets verontrustends heeft</w:t>
      </w:r>
      <w:r w:rsidR="0080678C">
        <w:rPr>
          <w:rFonts w:asciiTheme="minorHAnsi" w:hAnsiTheme="minorHAnsi" w:cstheme="minorHAnsi"/>
          <w:sz w:val="22"/>
          <w:szCs w:val="22"/>
        </w:rPr>
        <w:t xml:space="preserve"> – </w:t>
      </w:r>
      <w:r w:rsidR="0080678C">
        <w:rPr>
          <w:rFonts w:asciiTheme="minorHAnsi" w:hAnsiTheme="minorHAnsi" w:cstheme="minorHAnsi"/>
          <w:sz w:val="22"/>
          <w:szCs w:val="22"/>
        </w:rPr>
        <w:t>in beginsel</w:t>
      </w:r>
      <w:r w:rsidR="0080678C">
        <w:rPr>
          <w:rFonts w:asciiTheme="minorHAnsi" w:hAnsiTheme="minorHAnsi" w:cstheme="minorHAnsi"/>
          <w:sz w:val="22"/>
          <w:szCs w:val="22"/>
        </w:rPr>
        <w:t>, want</w:t>
      </w:r>
      <w:r w:rsidR="0080678C">
        <w:rPr>
          <w:rFonts w:asciiTheme="minorHAnsi" w:hAnsiTheme="minorHAnsi" w:cstheme="minorHAnsi"/>
          <w:sz w:val="22"/>
          <w:szCs w:val="22"/>
        </w:rPr>
        <w:t xml:space="preserve"> er kan natuurlijk altijd wél iets aan de hand zijn</w:t>
      </w:r>
      <w:r>
        <w:rPr>
          <w:rFonts w:asciiTheme="minorHAnsi" w:hAnsiTheme="minorHAnsi" w:cstheme="minorHAnsi"/>
          <w:sz w:val="22"/>
          <w:szCs w:val="22"/>
        </w:rPr>
        <w:t xml:space="preserve">. Vervolgens kunt u samen met hen de diaserie van de lezing </w:t>
      </w:r>
      <w:r w:rsidR="0080678C">
        <w:rPr>
          <w:rFonts w:asciiTheme="minorHAnsi" w:hAnsiTheme="minorHAnsi" w:cstheme="minorHAnsi"/>
          <w:sz w:val="22"/>
          <w:szCs w:val="22"/>
        </w:rPr>
        <w:t xml:space="preserve">grondig </w:t>
      </w:r>
      <w:r>
        <w:rPr>
          <w:rFonts w:asciiTheme="minorHAnsi" w:hAnsiTheme="minorHAnsi" w:cstheme="minorHAnsi"/>
          <w:sz w:val="22"/>
          <w:szCs w:val="22"/>
        </w:rPr>
        <w:t>bekijken.</w:t>
      </w:r>
      <w:r w:rsidR="00591344">
        <w:rPr>
          <w:rFonts w:asciiTheme="minorHAnsi" w:hAnsiTheme="minorHAnsi" w:cstheme="minorHAnsi"/>
          <w:sz w:val="22"/>
          <w:szCs w:val="22"/>
        </w:rPr>
        <w:t xml:space="preserve"> </w:t>
      </w:r>
    </w:p>
    <w:p w14:paraId="47BD5BDB" w14:textId="77777777" w:rsidR="007B790D" w:rsidRPr="00C9047F" w:rsidRDefault="007B790D" w:rsidP="00C961D3">
      <w:pPr>
        <w:tabs>
          <w:tab w:val="left" w:pos="284"/>
        </w:tabs>
        <w:rPr>
          <w:rFonts w:asciiTheme="minorHAnsi" w:hAnsiTheme="minorHAnsi" w:cstheme="minorHAnsi"/>
          <w:sz w:val="22"/>
          <w:szCs w:val="22"/>
        </w:rPr>
      </w:pPr>
    </w:p>
    <w:p w14:paraId="33658CC8" w14:textId="3F3DB2F1" w:rsidR="009279B2" w:rsidRPr="00C9047F" w:rsidRDefault="009279B2" w:rsidP="00C961D3">
      <w:pPr>
        <w:tabs>
          <w:tab w:val="left" w:pos="284"/>
        </w:tabs>
        <w:rPr>
          <w:rFonts w:asciiTheme="minorHAnsi" w:hAnsiTheme="minorHAnsi" w:cstheme="minorHAnsi"/>
          <w:b/>
          <w:bCs/>
          <w:sz w:val="22"/>
          <w:szCs w:val="22"/>
        </w:rPr>
      </w:pPr>
      <w:r w:rsidRPr="00C9047F">
        <w:rPr>
          <w:rFonts w:asciiTheme="minorHAnsi" w:hAnsiTheme="minorHAnsi" w:cstheme="minorHAnsi"/>
          <w:b/>
          <w:bCs/>
          <w:sz w:val="22"/>
          <w:szCs w:val="22"/>
        </w:rPr>
        <w:t>Is die fasentheorie nieuw</w:t>
      </w:r>
      <w:r w:rsidR="00133B51" w:rsidRPr="00C9047F">
        <w:rPr>
          <w:rFonts w:asciiTheme="minorHAnsi" w:hAnsiTheme="minorHAnsi" w:cstheme="minorHAnsi"/>
          <w:b/>
          <w:bCs/>
          <w:sz w:val="22"/>
          <w:szCs w:val="22"/>
        </w:rPr>
        <w:t xml:space="preserve"> en bekend bij de pabo’s</w:t>
      </w:r>
      <w:r w:rsidRPr="00C9047F">
        <w:rPr>
          <w:rFonts w:asciiTheme="minorHAnsi" w:hAnsiTheme="minorHAnsi" w:cstheme="minorHAnsi"/>
          <w:b/>
          <w:bCs/>
          <w:sz w:val="22"/>
          <w:szCs w:val="22"/>
        </w:rPr>
        <w:t>?</w:t>
      </w:r>
    </w:p>
    <w:p w14:paraId="4A4FF716" w14:textId="57A078F3" w:rsidR="009279B2" w:rsidRPr="0080678C" w:rsidRDefault="0080678C" w:rsidP="00C961D3">
      <w:pPr>
        <w:tabs>
          <w:tab w:val="left" w:pos="284"/>
        </w:tabs>
        <w:rPr>
          <w:rFonts w:asciiTheme="minorHAnsi" w:hAnsiTheme="minorHAnsi" w:cstheme="minorHAnsi"/>
          <w:sz w:val="22"/>
          <w:szCs w:val="22"/>
        </w:rPr>
      </w:pPr>
      <w:r>
        <w:rPr>
          <w:rFonts w:asciiTheme="minorHAnsi" w:hAnsiTheme="minorHAnsi" w:cstheme="minorHAnsi"/>
          <w:sz w:val="22"/>
          <w:szCs w:val="22"/>
        </w:rPr>
        <w:t>Z</w:t>
      </w:r>
      <w:r w:rsidR="007C7CB1">
        <w:rPr>
          <w:rFonts w:ascii="Calibri" w:hAnsi="Calibri" w:cs="Calibri"/>
          <w:sz w:val="22"/>
          <w:szCs w:val="22"/>
        </w:rPr>
        <w:t>e</w:t>
      </w:r>
      <w:r w:rsidR="009279B2">
        <w:rPr>
          <w:rFonts w:ascii="Calibri" w:hAnsi="Calibri" w:cs="Calibri"/>
          <w:sz w:val="22"/>
          <w:szCs w:val="22"/>
        </w:rPr>
        <w:t xml:space="preserve"> sluit nauw aan bij Piagets theorie. </w:t>
      </w:r>
      <w:r>
        <w:rPr>
          <w:rFonts w:ascii="Calibri" w:hAnsi="Calibri" w:cs="Calibri"/>
          <w:sz w:val="22"/>
          <w:szCs w:val="22"/>
        </w:rPr>
        <w:t xml:space="preserve">Wel geheel nieuw is dat ik langs Piagets onderzoekslijnen de schoolvakken schrijven, lezen, tellen, rekenen en kloklezen heb gevolgd. Zie </w:t>
      </w:r>
      <w:hyperlink r:id="rId18" w:history="1">
        <w:r w:rsidRPr="0080678C">
          <w:rPr>
            <w:rStyle w:val="Hyperlink"/>
            <w:rFonts w:ascii="Calibri" w:hAnsi="Calibri" w:cs="Calibri"/>
            <w:i/>
            <w:iCs/>
            <w:sz w:val="22"/>
            <w:szCs w:val="22"/>
          </w:rPr>
          <w:t>Naar school</w:t>
        </w:r>
      </w:hyperlink>
      <w:r>
        <w:rPr>
          <w:rFonts w:ascii="Calibri" w:hAnsi="Calibri" w:cs="Calibri"/>
          <w:sz w:val="22"/>
          <w:szCs w:val="22"/>
        </w:rPr>
        <w:t>.</w:t>
      </w:r>
    </w:p>
    <w:p w14:paraId="7CEB4763" w14:textId="66324436" w:rsidR="00133B51" w:rsidRDefault="00133B51" w:rsidP="00C961D3">
      <w:pPr>
        <w:tabs>
          <w:tab w:val="left" w:pos="284"/>
        </w:tabs>
        <w:rPr>
          <w:rFonts w:ascii="Calibri" w:hAnsi="Calibri" w:cs="Calibri"/>
          <w:sz w:val="22"/>
          <w:szCs w:val="22"/>
        </w:rPr>
      </w:pPr>
      <w:r>
        <w:rPr>
          <w:rFonts w:ascii="Calibri" w:hAnsi="Calibri" w:cs="Calibri"/>
          <w:sz w:val="22"/>
          <w:szCs w:val="22"/>
        </w:rPr>
        <w:lastRenderedPageBreak/>
        <w:tab/>
        <w:t xml:space="preserve">De pabo’s kennen haar, maar zitten goeddeels op de fasen-ontkennende dan wel -negerende lijn. De </w:t>
      </w:r>
      <w:hyperlink r:id="rId19" w:history="1">
        <w:r w:rsidRPr="00133B51">
          <w:rPr>
            <w:rStyle w:val="Hyperlink"/>
            <w:rFonts w:ascii="Calibri" w:hAnsi="Calibri" w:cs="Calibri"/>
            <w:sz w:val="22"/>
            <w:szCs w:val="22"/>
          </w:rPr>
          <w:t>WSK</w:t>
        </w:r>
      </w:hyperlink>
      <w:r>
        <w:rPr>
          <w:rFonts w:ascii="Calibri" w:hAnsi="Calibri" w:cs="Calibri"/>
          <w:sz w:val="22"/>
          <w:szCs w:val="22"/>
        </w:rPr>
        <w:t xml:space="preserve"> stelt dan ook al meer dan 12 jaar vast dat de kennis over de ontwikkelingsfasen van stagiaires en afgestudeerden bedroevend laag of slecht is. Het verklaart bovendien een deel van de onderwijscrisis.</w:t>
      </w:r>
    </w:p>
    <w:p w14:paraId="38A33268" w14:textId="77777777" w:rsidR="00DF6299" w:rsidRDefault="00DF6299" w:rsidP="00C961D3">
      <w:pPr>
        <w:tabs>
          <w:tab w:val="left" w:pos="284"/>
        </w:tabs>
        <w:rPr>
          <w:rFonts w:ascii="Calibri" w:hAnsi="Calibri" w:cs="Calibri"/>
          <w:b/>
          <w:bCs/>
          <w:sz w:val="22"/>
          <w:szCs w:val="22"/>
        </w:rPr>
      </w:pPr>
    </w:p>
    <w:p w14:paraId="4ABCE186" w14:textId="77777777" w:rsidR="00DF6299" w:rsidRDefault="00DF6299" w:rsidP="00DF6299">
      <w:pPr>
        <w:tabs>
          <w:tab w:val="left" w:pos="284"/>
        </w:tabs>
        <w:rPr>
          <w:rFonts w:asciiTheme="minorHAnsi" w:hAnsiTheme="minorHAnsi" w:cstheme="minorHAnsi"/>
          <w:sz w:val="22"/>
          <w:szCs w:val="22"/>
        </w:rPr>
      </w:pPr>
      <w:r w:rsidRPr="00002716">
        <w:rPr>
          <w:rFonts w:asciiTheme="minorHAnsi" w:hAnsiTheme="minorHAnsi" w:cstheme="minorHAnsi"/>
          <w:b/>
          <w:bCs/>
          <w:sz w:val="22"/>
          <w:szCs w:val="22"/>
        </w:rPr>
        <w:t>Wat te doen als vanuit groep 3 wordt gevraagd dat de kinderen bepaalde dingen beheersen?</w:t>
      </w:r>
      <w:r>
        <w:rPr>
          <w:rFonts w:asciiTheme="minorHAnsi" w:hAnsiTheme="minorHAnsi" w:cstheme="minorHAnsi"/>
          <w:sz w:val="22"/>
          <w:szCs w:val="22"/>
        </w:rPr>
        <w:t xml:space="preserve"> </w:t>
      </w:r>
    </w:p>
    <w:p w14:paraId="4B249DE2" w14:textId="77777777" w:rsidR="00DF6299" w:rsidRDefault="00DF6299" w:rsidP="00DF6299">
      <w:pPr>
        <w:tabs>
          <w:tab w:val="left" w:pos="284"/>
        </w:tabs>
        <w:rPr>
          <w:rFonts w:asciiTheme="minorHAnsi" w:hAnsiTheme="minorHAnsi" w:cstheme="minorHAnsi"/>
          <w:sz w:val="22"/>
          <w:szCs w:val="22"/>
        </w:rPr>
      </w:pPr>
      <w:r>
        <w:rPr>
          <w:rFonts w:asciiTheme="minorHAnsi" w:hAnsiTheme="minorHAnsi" w:cstheme="minorHAnsi"/>
          <w:sz w:val="22"/>
          <w:szCs w:val="22"/>
        </w:rPr>
        <w:t xml:space="preserve">Dat kan een groep-3-leerkracht alleen vragen als de hele staf het daarmee eens is, nadat deze de diaserie bij de ochtendlezing heeft bestudeerd. Ik zou zeggen: stel </w:t>
      </w:r>
      <w:r w:rsidRPr="00DF6299">
        <w:rPr>
          <w:rFonts w:asciiTheme="minorHAnsi" w:hAnsiTheme="minorHAnsi" w:cstheme="minorHAnsi"/>
          <w:sz w:val="22"/>
          <w:szCs w:val="22"/>
        </w:rPr>
        <w:t>het bij bestuur, directie, intern begeleider en/of bouwvergadering ter discussie, bij</w:t>
      </w:r>
      <w:r>
        <w:rPr>
          <w:rFonts w:asciiTheme="minorHAnsi" w:hAnsiTheme="minorHAnsi" w:cstheme="minorHAnsi"/>
          <w:sz w:val="22"/>
          <w:szCs w:val="22"/>
        </w:rPr>
        <w:t xml:space="preserve"> </w:t>
      </w:r>
      <w:r w:rsidRPr="00DF6299">
        <w:rPr>
          <w:rFonts w:asciiTheme="minorHAnsi" w:hAnsiTheme="minorHAnsi" w:cstheme="minorHAnsi"/>
          <w:sz w:val="22"/>
          <w:szCs w:val="22"/>
        </w:rPr>
        <w:t>voor</w:t>
      </w:r>
      <w:r>
        <w:rPr>
          <w:rFonts w:asciiTheme="minorHAnsi" w:hAnsiTheme="minorHAnsi" w:cstheme="minorHAnsi"/>
          <w:sz w:val="22"/>
          <w:szCs w:val="22"/>
        </w:rPr>
        <w:t>keur</w:t>
      </w:r>
      <w:r w:rsidRPr="00DF6299">
        <w:rPr>
          <w:rFonts w:asciiTheme="minorHAnsi" w:hAnsiTheme="minorHAnsi" w:cstheme="minorHAnsi"/>
          <w:sz w:val="22"/>
          <w:szCs w:val="22"/>
        </w:rPr>
        <w:t xml:space="preserve"> aan de hand</w:t>
      </w:r>
      <w:r>
        <w:rPr>
          <w:rFonts w:asciiTheme="minorHAnsi" w:hAnsiTheme="minorHAnsi" w:cstheme="minorHAnsi"/>
          <w:sz w:val="22"/>
          <w:szCs w:val="22"/>
        </w:rPr>
        <w:t xml:space="preserve"> van de diaserie bij de ochtendlezing.</w:t>
      </w:r>
    </w:p>
    <w:p w14:paraId="6DC8C866" w14:textId="77777777" w:rsidR="00DF6299" w:rsidRDefault="00DF6299" w:rsidP="00C961D3">
      <w:pPr>
        <w:tabs>
          <w:tab w:val="left" w:pos="284"/>
        </w:tabs>
        <w:rPr>
          <w:rFonts w:ascii="Calibri" w:hAnsi="Calibri" w:cs="Calibri"/>
          <w:b/>
          <w:bCs/>
          <w:sz w:val="22"/>
          <w:szCs w:val="22"/>
        </w:rPr>
      </w:pPr>
    </w:p>
    <w:p w14:paraId="2E308356" w14:textId="75C8EFC4" w:rsidR="00133B51" w:rsidRPr="00133B51" w:rsidRDefault="00133B51" w:rsidP="00C961D3">
      <w:pPr>
        <w:tabs>
          <w:tab w:val="left" w:pos="284"/>
        </w:tabs>
        <w:rPr>
          <w:rFonts w:ascii="Calibri" w:hAnsi="Calibri" w:cs="Calibri"/>
          <w:b/>
          <w:bCs/>
          <w:sz w:val="22"/>
          <w:szCs w:val="22"/>
        </w:rPr>
      </w:pPr>
      <w:r w:rsidRPr="00133B51">
        <w:rPr>
          <w:rFonts w:ascii="Calibri" w:hAnsi="Calibri" w:cs="Calibri"/>
          <w:b/>
          <w:bCs/>
          <w:sz w:val="22"/>
          <w:szCs w:val="22"/>
        </w:rPr>
        <w:t>Motorische vaardigheid en tempo van doorlopen van de fasen</w:t>
      </w:r>
    </w:p>
    <w:p w14:paraId="0A3084B8" w14:textId="4A37C0AE" w:rsidR="00133B51" w:rsidRDefault="00133B51" w:rsidP="00C961D3">
      <w:pPr>
        <w:tabs>
          <w:tab w:val="left" w:pos="284"/>
        </w:tabs>
        <w:rPr>
          <w:rFonts w:ascii="Calibri" w:hAnsi="Calibri" w:cs="Calibri"/>
          <w:sz w:val="22"/>
          <w:szCs w:val="22"/>
        </w:rPr>
      </w:pPr>
      <w:r>
        <w:rPr>
          <w:rFonts w:ascii="Calibri" w:hAnsi="Calibri" w:cs="Calibri"/>
          <w:sz w:val="22"/>
          <w:szCs w:val="22"/>
        </w:rPr>
        <w:t xml:space="preserve">Elke kennis en vaardigheid doorloopt de psychologische ontwikkeling. Ik heb dat voor ‘kruipen </w:t>
      </w:r>
      <w:r w:rsidRPr="00133B51">
        <w:rPr>
          <w:rFonts w:ascii="Calibri" w:hAnsi="Calibri" w:cs="Calibri"/>
          <w:sz w:val="22"/>
          <w:szCs w:val="22"/>
        </w:rPr>
        <w:sym w:font="Wingdings" w:char="F0E0"/>
      </w:r>
      <w:r>
        <w:rPr>
          <w:rFonts w:ascii="Calibri" w:hAnsi="Calibri" w:cs="Calibri"/>
          <w:sz w:val="22"/>
          <w:szCs w:val="22"/>
        </w:rPr>
        <w:t xml:space="preserve"> geleid lopen </w:t>
      </w:r>
      <w:r w:rsidRPr="00133B51">
        <w:rPr>
          <w:rFonts w:ascii="Calibri" w:hAnsi="Calibri" w:cs="Calibri"/>
          <w:sz w:val="22"/>
          <w:szCs w:val="22"/>
        </w:rPr>
        <w:sym w:font="Wingdings" w:char="F0E0"/>
      </w:r>
      <w:r>
        <w:rPr>
          <w:rFonts w:ascii="Calibri" w:hAnsi="Calibri" w:cs="Calibri"/>
          <w:sz w:val="22"/>
          <w:szCs w:val="22"/>
        </w:rPr>
        <w:t xml:space="preserve"> los lopen’ onderzocht en beschreven (zie </w:t>
      </w:r>
      <w:hyperlink r:id="rId20" w:history="1">
        <w:r w:rsidRPr="00192B69">
          <w:rPr>
            <w:rStyle w:val="Hyperlink"/>
            <w:rFonts w:ascii="Calibri" w:hAnsi="Calibri" w:cs="Calibri"/>
            <w:i/>
            <w:iCs/>
            <w:sz w:val="22"/>
            <w:szCs w:val="22"/>
          </w:rPr>
          <w:t>Groeienderwijs</w:t>
        </w:r>
      </w:hyperlink>
      <w:r>
        <w:rPr>
          <w:rFonts w:ascii="Calibri" w:hAnsi="Calibri" w:cs="Calibri"/>
          <w:sz w:val="22"/>
          <w:szCs w:val="22"/>
        </w:rPr>
        <w:t xml:space="preserve"> en </w:t>
      </w:r>
      <w:hyperlink r:id="rId21" w:history="1">
        <w:r w:rsidRPr="00192B69">
          <w:rPr>
            <w:rStyle w:val="Hyperlink"/>
            <w:rFonts w:ascii="Calibri" w:hAnsi="Calibri" w:cs="Calibri"/>
            <w:i/>
            <w:iCs/>
            <w:sz w:val="22"/>
            <w:szCs w:val="22"/>
          </w:rPr>
          <w:t>Van schootkind tot schoolkind</w:t>
        </w:r>
      </w:hyperlink>
      <w:r>
        <w:rPr>
          <w:rFonts w:ascii="Calibri" w:hAnsi="Calibri" w:cs="Calibri"/>
          <w:sz w:val="22"/>
          <w:szCs w:val="22"/>
        </w:rPr>
        <w:t xml:space="preserve">), maar </w:t>
      </w:r>
      <w:r w:rsidR="00591344" w:rsidRPr="00DF6299">
        <w:rPr>
          <w:rFonts w:ascii="Calibri" w:hAnsi="Calibri" w:cs="Calibri"/>
          <w:sz w:val="22"/>
          <w:szCs w:val="22"/>
        </w:rPr>
        <w:t xml:space="preserve">dit principe </w:t>
      </w:r>
      <w:r w:rsidRPr="00DF6299">
        <w:rPr>
          <w:rFonts w:ascii="Calibri" w:hAnsi="Calibri" w:cs="Calibri"/>
          <w:sz w:val="22"/>
          <w:szCs w:val="22"/>
        </w:rPr>
        <w:t xml:space="preserve">geldt </w:t>
      </w:r>
      <w:r w:rsidR="00591344" w:rsidRPr="00DF6299">
        <w:rPr>
          <w:rFonts w:ascii="Calibri" w:hAnsi="Calibri" w:cs="Calibri"/>
          <w:sz w:val="22"/>
          <w:szCs w:val="22"/>
        </w:rPr>
        <w:t xml:space="preserve">in het </w:t>
      </w:r>
      <w:r w:rsidRPr="00DF6299">
        <w:rPr>
          <w:rFonts w:ascii="Calibri" w:hAnsi="Calibri" w:cs="Calibri"/>
          <w:sz w:val="22"/>
          <w:szCs w:val="22"/>
        </w:rPr>
        <w:t>algemeen</w:t>
      </w:r>
      <w:r>
        <w:rPr>
          <w:rFonts w:ascii="Calibri" w:hAnsi="Calibri" w:cs="Calibri"/>
          <w:sz w:val="22"/>
          <w:szCs w:val="22"/>
        </w:rPr>
        <w:t xml:space="preserve">. Motorische vaardigheid stuurt de fasische ontwikkeling volgens mij niet, maar doorloopt dezelfde ontwikkelingslijn ‘… </w:t>
      </w:r>
      <w:r w:rsidRPr="00133B51">
        <w:rPr>
          <w:rFonts w:ascii="Calibri" w:hAnsi="Calibri" w:cs="Calibri"/>
          <w:sz w:val="22"/>
          <w:szCs w:val="22"/>
        </w:rPr>
        <w:sym w:font="Wingdings" w:char="F0E0"/>
      </w:r>
      <w:r>
        <w:rPr>
          <w:rFonts w:ascii="Calibri" w:hAnsi="Calibri" w:cs="Calibri"/>
          <w:sz w:val="22"/>
          <w:szCs w:val="22"/>
        </w:rPr>
        <w:t xml:space="preserve"> fase 13 </w:t>
      </w:r>
      <w:r w:rsidRPr="00133B51">
        <w:rPr>
          <w:rFonts w:ascii="Calibri" w:hAnsi="Calibri" w:cs="Calibri"/>
          <w:sz w:val="22"/>
          <w:szCs w:val="22"/>
        </w:rPr>
        <w:sym w:font="Wingdings" w:char="F0E0"/>
      </w:r>
      <w:r>
        <w:rPr>
          <w:rFonts w:ascii="Calibri" w:hAnsi="Calibri" w:cs="Calibri"/>
          <w:sz w:val="22"/>
          <w:szCs w:val="22"/>
        </w:rPr>
        <w:t xml:space="preserve"> fase 14 </w:t>
      </w:r>
      <w:r w:rsidRPr="00133B51">
        <w:rPr>
          <w:rFonts w:ascii="Calibri" w:hAnsi="Calibri" w:cs="Calibri"/>
          <w:sz w:val="22"/>
          <w:szCs w:val="22"/>
        </w:rPr>
        <w:sym w:font="Wingdings" w:char="F0E0"/>
      </w:r>
      <w:r>
        <w:rPr>
          <w:rFonts w:ascii="Calibri" w:hAnsi="Calibri" w:cs="Calibri"/>
          <w:sz w:val="22"/>
          <w:szCs w:val="22"/>
        </w:rPr>
        <w:t xml:space="preserve"> …’.</w:t>
      </w:r>
      <w:r w:rsidR="000D27DB">
        <w:rPr>
          <w:rFonts w:ascii="Calibri" w:hAnsi="Calibri" w:cs="Calibri"/>
          <w:sz w:val="22"/>
          <w:szCs w:val="22"/>
        </w:rPr>
        <w:t xml:space="preserve"> Zie bijvoorbeeld ‘fietsen met steunwieltjes (fase 13) </w:t>
      </w:r>
      <w:r w:rsidR="000D27DB" w:rsidRPr="000D27DB">
        <w:rPr>
          <w:rFonts w:ascii="Calibri" w:hAnsi="Calibri" w:cs="Calibri"/>
          <w:sz w:val="22"/>
          <w:szCs w:val="22"/>
        </w:rPr>
        <w:sym w:font="Wingdings" w:char="F0E0"/>
      </w:r>
      <w:r w:rsidR="000D27DB">
        <w:rPr>
          <w:rFonts w:ascii="Calibri" w:hAnsi="Calibri" w:cs="Calibri"/>
          <w:sz w:val="22"/>
          <w:szCs w:val="22"/>
        </w:rPr>
        <w:t xml:space="preserve"> fietsen zonder steunwieltjes (fase 14)’, wat ik ook heb onderzocht.</w:t>
      </w:r>
    </w:p>
    <w:p w14:paraId="2A27E056" w14:textId="77777777" w:rsidR="00C9047F" w:rsidRDefault="00C9047F" w:rsidP="00C961D3">
      <w:pPr>
        <w:tabs>
          <w:tab w:val="left" w:pos="284"/>
        </w:tabs>
        <w:rPr>
          <w:rFonts w:ascii="Calibri" w:hAnsi="Calibri" w:cs="Calibri"/>
          <w:sz w:val="22"/>
          <w:szCs w:val="22"/>
        </w:rPr>
      </w:pPr>
    </w:p>
    <w:p w14:paraId="1F2CE14F" w14:textId="7F59914B" w:rsidR="00133B51" w:rsidRPr="00133B51" w:rsidRDefault="00133B51" w:rsidP="00C961D3">
      <w:pPr>
        <w:tabs>
          <w:tab w:val="left" w:pos="284"/>
        </w:tabs>
        <w:rPr>
          <w:rFonts w:ascii="Calibri" w:hAnsi="Calibri" w:cs="Calibri"/>
          <w:b/>
          <w:bCs/>
          <w:sz w:val="22"/>
          <w:szCs w:val="22"/>
        </w:rPr>
      </w:pPr>
      <w:r w:rsidRPr="00133B51">
        <w:rPr>
          <w:rFonts w:ascii="Calibri" w:hAnsi="Calibri" w:cs="Calibri"/>
          <w:b/>
          <w:bCs/>
          <w:sz w:val="22"/>
          <w:szCs w:val="22"/>
        </w:rPr>
        <w:t>Ontwikkelingvolgend werken, directie, collega’s en IB’er</w:t>
      </w:r>
    </w:p>
    <w:p w14:paraId="4D31D140" w14:textId="3F110BF1" w:rsidR="00133B51" w:rsidRDefault="007C7CB1" w:rsidP="00C961D3">
      <w:pPr>
        <w:tabs>
          <w:tab w:val="left" w:pos="284"/>
        </w:tabs>
        <w:rPr>
          <w:rFonts w:asciiTheme="minorHAnsi" w:hAnsiTheme="minorHAnsi" w:cstheme="minorHAnsi"/>
          <w:sz w:val="22"/>
          <w:szCs w:val="22"/>
        </w:rPr>
      </w:pPr>
      <w:r>
        <w:rPr>
          <w:rFonts w:ascii="Calibri" w:hAnsi="Calibri" w:cs="Calibri"/>
          <w:sz w:val="22"/>
          <w:szCs w:val="22"/>
        </w:rPr>
        <w:t xml:space="preserve">Met het oog op </w:t>
      </w:r>
      <w:r w:rsidR="00133B51">
        <w:rPr>
          <w:rFonts w:ascii="Calibri" w:hAnsi="Calibri" w:cs="Calibri"/>
          <w:sz w:val="22"/>
          <w:szCs w:val="22"/>
        </w:rPr>
        <w:t xml:space="preserve">ontwikkelingvolgend onderwijs zou </w:t>
      </w:r>
      <w:r>
        <w:rPr>
          <w:rFonts w:ascii="Calibri" w:hAnsi="Calibri" w:cs="Calibri"/>
          <w:sz w:val="22"/>
          <w:szCs w:val="22"/>
        </w:rPr>
        <w:t xml:space="preserve">je </w:t>
      </w:r>
      <w:r w:rsidR="00133B51">
        <w:rPr>
          <w:rFonts w:ascii="Calibri" w:hAnsi="Calibri" w:cs="Calibri"/>
          <w:sz w:val="22"/>
          <w:szCs w:val="22"/>
        </w:rPr>
        <w:t xml:space="preserve">kunnen overwegen voor de leerkrachten van de groepen 1-4 de cursus </w:t>
      </w:r>
      <w:hyperlink r:id="rId22" w:history="1">
        <w:r w:rsidR="00133B51" w:rsidRPr="00133B51">
          <w:rPr>
            <w:rStyle w:val="Hyperlink"/>
            <w:rFonts w:ascii="Calibri" w:hAnsi="Calibri" w:cs="Calibri"/>
            <w:sz w:val="22"/>
            <w:szCs w:val="22"/>
          </w:rPr>
          <w:t>‘Leesrijpheid’</w:t>
        </w:r>
      </w:hyperlink>
      <w:r w:rsidR="00133B51">
        <w:rPr>
          <w:rFonts w:ascii="Calibri" w:hAnsi="Calibri" w:cs="Calibri"/>
          <w:sz w:val="22"/>
          <w:szCs w:val="22"/>
        </w:rPr>
        <w:t xml:space="preserve"> te </w:t>
      </w:r>
      <w:r>
        <w:rPr>
          <w:rFonts w:ascii="Calibri" w:hAnsi="Calibri" w:cs="Calibri"/>
          <w:sz w:val="22"/>
          <w:szCs w:val="22"/>
        </w:rPr>
        <w:t>organisere</w:t>
      </w:r>
      <w:r w:rsidR="00133B51">
        <w:rPr>
          <w:rFonts w:ascii="Calibri" w:hAnsi="Calibri" w:cs="Calibri"/>
          <w:sz w:val="22"/>
          <w:szCs w:val="22"/>
        </w:rPr>
        <w:t xml:space="preserve">n en voor </w:t>
      </w:r>
      <w:r>
        <w:rPr>
          <w:rFonts w:ascii="Calibri" w:hAnsi="Calibri" w:cs="Calibri"/>
          <w:sz w:val="22"/>
          <w:szCs w:val="22"/>
        </w:rPr>
        <w:t xml:space="preserve">die van </w:t>
      </w:r>
      <w:r w:rsidR="00133B51">
        <w:rPr>
          <w:rFonts w:ascii="Calibri" w:hAnsi="Calibri" w:cs="Calibri"/>
          <w:sz w:val="22"/>
          <w:szCs w:val="22"/>
        </w:rPr>
        <w:t xml:space="preserve">de groepen 1-8 de cursus </w:t>
      </w:r>
      <w:hyperlink r:id="rId23" w:history="1">
        <w:r w:rsidR="00133B51" w:rsidRPr="007C7CB1">
          <w:rPr>
            <w:rStyle w:val="Hyperlink"/>
            <w:rFonts w:ascii="Calibri" w:hAnsi="Calibri" w:cs="Calibri"/>
            <w:sz w:val="22"/>
            <w:szCs w:val="22"/>
          </w:rPr>
          <w:t>‘Leesrijpheid en spellingrijpheid’</w:t>
        </w:r>
      </w:hyperlink>
      <w:r w:rsidR="00133B51">
        <w:rPr>
          <w:rFonts w:ascii="Calibri" w:hAnsi="Calibri" w:cs="Calibri"/>
          <w:sz w:val="22"/>
          <w:szCs w:val="22"/>
        </w:rPr>
        <w:t>.</w:t>
      </w:r>
      <w:r>
        <w:rPr>
          <w:rFonts w:ascii="Calibri" w:hAnsi="Calibri" w:cs="Calibri"/>
          <w:sz w:val="22"/>
          <w:szCs w:val="22"/>
        </w:rPr>
        <w:t xml:space="preserve"> Zie ook</w:t>
      </w:r>
      <w:r w:rsidRPr="007C7CB1">
        <w:rPr>
          <w:rFonts w:asciiTheme="minorHAnsi" w:hAnsiTheme="minorHAnsi" w:cstheme="minorHAnsi"/>
          <w:sz w:val="22"/>
          <w:szCs w:val="22"/>
        </w:rPr>
        <w:t xml:space="preserve"> ‘</w:t>
      </w:r>
      <w:r w:rsidRPr="007C7CB1">
        <w:rPr>
          <w:rStyle w:val="Zwaar"/>
          <w:rFonts w:asciiTheme="minorHAnsi" w:hAnsiTheme="minorHAnsi" w:cstheme="minorHAnsi"/>
          <w:b w:val="0"/>
          <w:bCs w:val="0"/>
          <w:sz w:val="22"/>
          <w:szCs w:val="22"/>
          <w:bdr w:val="none" w:sz="0" w:space="0" w:color="auto" w:frame="1"/>
          <w:shd w:val="clear" w:color="auto" w:fill="FFFFFF"/>
        </w:rPr>
        <w:t>Een cursus aan uw eigen school?</w:t>
      </w:r>
      <w:r w:rsidRPr="007C7CB1">
        <w:rPr>
          <w:rFonts w:asciiTheme="minorHAnsi" w:hAnsiTheme="minorHAnsi" w:cstheme="minorHAnsi"/>
          <w:sz w:val="22"/>
          <w:szCs w:val="22"/>
        </w:rPr>
        <w:t>’</w:t>
      </w:r>
      <w:r>
        <w:rPr>
          <w:rFonts w:asciiTheme="minorHAnsi" w:hAnsiTheme="minorHAnsi" w:cstheme="minorHAnsi"/>
          <w:sz w:val="22"/>
          <w:szCs w:val="22"/>
        </w:rPr>
        <w:t xml:space="preserve"> op </w:t>
      </w:r>
      <w:hyperlink r:id="rId24" w:history="1">
        <w:r w:rsidRPr="00140CA7">
          <w:rPr>
            <w:rStyle w:val="Hyperlink"/>
            <w:rFonts w:asciiTheme="minorHAnsi" w:hAnsiTheme="minorHAnsi" w:cstheme="minorHAnsi"/>
            <w:sz w:val="22"/>
            <w:szCs w:val="22"/>
          </w:rPr>
          <w:t>https://ontdekkendleren.nl/cursussen</w:t>
        </w:r>
      </w:hyperlink>
      <w:r w:rsidRPr="007C7CB1">
        <w:rPr>
          <w:rFonts w:asciiTheme="minorHAnsi" w:hAnsiTheme="minorHAnsi" w:cstheme="minorHAnsi"/>
          <w:sz w:val="22"/>
          <w:szCs w:val="22"/>
        </w:rPr>
        <w:t>.</w:t>
      </w:r>
      <w:r>
        <w:rPr>
          <w:rFonts w:asciiTheme="minorHAnsi" w:hAnsiTheme="minorHAnsi" w:cstheme="minorHAnsi"/>
          <w:sz w:val="22"/>
          <w:szCs w:val="22"/>
        </w:rPr>
        <w:t xml:space="preserve"> </w:t>
      </w:r>
    </w:p>
    <w:p w14:paraId="72352EEF" w14:textId="77777777" w:rsidR="00954291" w:rsidRDefault="00954291" w:rsidP="00C961D3">
      <w:pPr>
        <w:tabs>
          <w:tab w:val="left" w:pos="284"/>
        </w:tabs>
        <w:rPr>
          <w:rFonts w:asciiTheme="minorHAnsi" w:hAnsiTheme="minorHAnsi" w:cstheme="minorHAnsi"/>
          <w:b/>
          <w:bCs/>
          <w:sz w:val="22"/>
          <w:szCs w:val="22"/>
        </w:rPr>
      </w:pPr>
    </w:p>
    <w:p w14:paraId="0D5876CB" w14:textId="20DA4FD4" w:rsidR="007C7CB1" w:rsidRPr="007C7CB1" w:rsidRDefault="007C7CB1" w:rsidP="00C961D3">
      <w:pPr>
        <w:tabs>
          <w:tab w:val="left" w:pos="284"/>
        </w:tabs>
        <w:rPr>
          <w:rFonts w:asciiTheme="minorHAnsi" w:hAnsiTheme="minorHAnsi" w:cstheme="minorHAnsi"/>
          <w:b/>
          <w:bCs/>
          <w:sz w:val="22"/>
          <w:szCs w:val="22"/>
        </w:rPr>
      </w:pPr>
      <w:r w:rsidRPr="007C7CB1">
        <w:rPr>
          <w:rFonts w:asciiTheme="minorHAnsi" w:hAnsiTheme="minorHAnsi" w:cstheme="minorHAnsi"/>
          <w:b/>
          <w:bCs/>
          <w:sz w:val="22"/>
          <w:szCs w:val="22"/>
        </w:rPr>
        <w:t>Letters aanbieden in de groepen 1 en 2</w:t>
      </w:r>
    </w:p>
    <w:p w14:paraId="14357FA9" w14:textId="22B8F538" w:rsidR="002B7941" w:rsidRDefault="007C7CB1" w:rsidP="00C961D3">
      <w:pPr>
        <w:tabs>
          <w:tab w:val="left" w:pos="284"/>
        </w:tabs>
        <w:rPr>
          <w:rFonts w:asciiTheme="minorHAnsi" w:hAnsiTheme="minorHAnsi" w:cstheme="minorHAnsi"/>
          <w:sz w:val="22"/>
          <w:szCs w:val="22"/>
        </w:rPr>
      </w:pPr>
      <w:r>
        <w:rPr>
          <w:rFonts w:asciiTheme="minorHAnsi" w:hAnsiTheme="minorHAnsi" w:cstheme="minorHAnsi"/>
          <w:sz w:val="22"/>
          <w:szCs w:val="22"/>
        </w:rPr>
        <w:t xml:space="preserve">Ik zou ze bij fase-12- en fase-13-kinderen niet aanbieden. Als een kind leesrijp is, maakt het zich gemiddeld in 40 uur alle letters eigen én kan het lezen. </w:t>
      </w:r>
      <w:r w:rsidR="002B7941">
        <w:rPr>
          <w:rFonts w:asciiTheme="minorHAnsi" w:hAnsiTheme="minorHAnsi" w:cstheme="minorHAnsi"/>
          <w:sz w:val="22"/>
          <w:szCs w:val="22"/>
        </w:rPr>
        <w:t xml:space="preserve">Tegen het einde van </w:t>
      </w:r>
      <w:hyperlink r:id="rId25" w:history="1">
        <w:r w:rsidR="000D27DB" w:rsidRPr="00192B69">
          <w:rPr>
            <w:rStyle w:val="Hyperlink"/>
            <w:rFonts w:asciiTheme="minorHAnsi" w:hAnsiTheme="minorHAnsi" w:cstheme="minorHAnsi"/>
            <w:sz w:val="22"/>
            <w:szCs w:val="22"/>
          </w:rPr>
          <w:t>OLL1</w:t>
        </w:r>
      </w:hyperlink>
      <w:r w:rsidR="002B7941">
        <w:rPr>
          <w:rFonts w:asciiTheme="minorHAnsi" w:hAnsiTheme="minorHAnsi" w:cstheme="minorHAnsi"/>
          <w:sz w:val="22"/>
          <w:szCs w:val="22"/>
        </w:rPr>
        <w:t xml:space="preserve"> bijvoorbeeld lezen ze in het</w:t>
      </w:r>
      <w:r w:rsidR="000D27DB">
        <w:rPr>
          <w:rFonts w:asciiTheme="minorHAnsi" w:hAnsiTheme="minorHAnsi" w:cstheme="minorHAnsi"/>
          <w:sz w:val="22"/>
          <w:szCs w:val="22"/>
        </w:rPr>
        <w:t xml:space="preserve"> hoofdstuk over</w:t>
      </w:r>
      <w:r w:rsidR="002B7941">
        <w:rPr>
          <w:rFonts w:asciiTheme="minorHAnsi" w:hAnsiTheme="minorHAnsi" w:cstheme="minorHAnsi"/>
          <w:sz w:val="22"/>
          <w:szCs w:val="22"/>
        </w:rPr>
        <w:t xml:space="preserve"> ‘ch’: </w:t>
      </w:r>
      <w:r w:rsidR="002B7941">
        <w:rPr>
          <w:noProof/>
        </w:rPr>
        <w:drawing>
          <wp:inline distT="0" distB="0" distL="0" distR="0" wp14:anchorId="40CE7145" wp14:editId="4ADC4925">
            <wp:extent cx="3980952" cy="1904762"/>
            <wp:effectExtent l="0" t="0" r="635" b="635"/>
            <wp:docPr id="8902701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270174" name=""/>
                    <pic:cNvPicPr/>
                  </pic:nvPicPr>
                  <pic:blipFill>
                    <a:blip r:embed="rId26"/>
                    <a:stretch>
                      <a:fillRect/>
                    </a:stretch>
                  </pic:blipFill>
                  <pic:spPr>
                    <a:xfrm>
                      <a:off x="0" y="0"/>
                      <a:ext cx="3980952" cy="1904762"/>
                    </a:xfrm>
                    <a:prstGeom prst="rect">
                      <a:avLst/>
                    </a:prstGeom>
                  </pic:spPr>
                </pic:pic>
              </a:graphicData>
            </a:graphic>
          </wp:inline>
        </w:drawing>
      </w:r>
    </w:p>
    <w:p w14:paraId="27761480" w14:textId="56C9B686" w:rsidR="007C7CB1" w:rsidRPr="00DF6299" w:rsidRDefault="002B7941" w:rsidP="00C961D3">
      <w:pPr>
        <w:tabs>
          <w:tab w:val="left" w:pos="284"/>
        </w:tabs>
        <w:rPr>
          <w:rStyle w:val="Zwaar"/>
          <w:rFonts w:asciiTheme="minorHAnsi" w:hAnsiTheme="minorHAnsi" w:cstheme="minorHAnsi"/>
          <w:b w:val="0"/>
          <w:bCs w:val="0"/>
          <w:sz w:val="22"/>
          <w:szCs w:val="22"/>
          <w:bdr w:val="none" w:sz="0" w:space="0" w:color="auto" w:frame="1"/>
          <w:shd w:val="clear" w:color="auto" w:fill="FFFFFF"/>
        </w:rPr>
      </w:pPr>
      <w:r>
        <w:rPr>
          <w:rFonts w:asciiTheme="minorHAnsi" w:hAnsiTheme="minorHAnsi" w:cstheme="minorHAnsi"/>
          <w:sz w:val="22"/>
          <w:szCs w:val="22"/>
        </w:rPr>
        <w:tab/>
        <w:t xml:space="preserve">Zie ook het verhaal over Leonhard op </w:t>
      </w:r>
      <w:hyperlink r:id="rId27" w:history="1">
        <w:r w:rsidRPr="00140CA7">
          <w:rPr>
            <w:rStyle w:val="Hyperlink"/>
            <w:rFonts w:asciiTheme="minorHAnsi" w:hAnsiTheme="minorHAnsi" w:cstheme="minorHAnsi"/>
            <w:sz w:val="22"/>
            <w:szCs w:val="22"/>
          </w:rPr>
          <w:t>https://ontdekkendleren.nl/oll/klank-en-vormspel</w:t>
        </w:r>
      </w:hyperlink>
      <w:r>
        <w:rPr>
          <w:rFonts w:asciiTheme="minorHAnsi" w:hAnsiTheme="minorHAnsi" w:cstheme="minorHAnsi"/>
          <w:sz w:val="22"/>
          <w:szCs w:val="22"/>
        </w:rPr>
        <w:t xml:space="preserve">, </w:t>
      </w:r>
      <w:r w:rsidRPr="002B7941">
        <w:rPr>
          <w:rFonts w:asciiTheme="minorHAnsi" w:hAnsiTheme="minorHAnsi" w:cstheme="minorHAnsi"/>
          <w:sz w:val="22"/>
          <w:szCs w:val="22"/>
        </w:rPr>
        <w:t>Video en ‘</w:t>
      </w:r>
      <w:r w:rsidRPr="002B7941">
        <w:rPr>
          <w:rStyle w:val="Zwaar"/>
          <w:rFonts w:asciiTheme="minorHAnsi" w:hAnsiTheme="minorHAnsi" w:cstheme="minorHAnsi"/>
          <w:b w:val="0"/>
          <w:bCs w:val="0"/>
          <w:sz w:val="22"/>
          <w:szCs w:val="22"/>
          <w:bdr w:val="none" w:sz="0" w:space="0" w:color="auto" w:frame="1"/>
          <w:shd w:val="clear" w:color="auto" w:fill="FFFFFF"/>
        </w:rPr>
        <w:t xml:space="preserve">Toevoeging van 22 november </w:t>
      </w:r>
      <w:r w:rsidRPr="00DF6299">
        <w:rPr>
          <w:rStyle w:val="Zwaar"/>
          <w:rFonts w:asciiTheme="minorHAnsi" w:hAnsiTheme="minorHAnsi" w:cstheme="minorHAnsi"/>
          <w:b w:val="0"/>
          <w:bCs w:val="0"/>
          <w:sz w:val="22"/>
          <w:szCs w:val="22"/>
          <w:bdr w:val="none" w:sz="0" w:space="0" w:color="auto" w:frame="1"/>
          <w:shd w:val="clear" w:color="auto" w:fill="FFFFFF"/>
        </w:rPr>
        <w:t>2016’</w:t>
      </w:r>
      <w:r w:rsidR="00591344" w:rsidRPr="00DF6299">
        <w:rPr>
          <w:rStyle w:val="Zwaar"/>
          <w:rFonts w:asciiTheme="minorHAnsi" w:hAnsiTheme="minorHAnsi" w:cstheme="minorHAnsi"/>
          <w:b w:val="0"/>
          <w:bCs w:val="0"/>
          <w:sz w:val="22"/>
          <w:szCs w:val="22"/>
          <w:bdr w:val="none" w:sz="0" w:space="0" w:color="auto" w:frame="1"/>
          <w:shd w:val="clear" w:color="auto" w:fill="FFFFFF"/>
        </w:rPr>
        <w:t xml:space="preserve">, waar verteld wordt over zijn leesniveau amper halverwege groep 6. </w:t>
      </w:r>
    </w:p>
    <w:p w14:paraId="3642784C" w14:textId="77777777" w:rsidR="00DF6299" w:rsidRDefault="00DF6299" w:rsidP="00C961D3">
      <w:pPr>
        <w:tabs>
          <w:tab w:val="left" w:pos="284"/>
        </w:tabs>
        <w:rPr>
          <w:rStyle w:val="Zwaar"/>
          <w:rFonts w:asciiTheme="minorHAnsi" w:hAnsiTheme="minorHAnsi" w:cstheme="minorHAnsi"/>
          <w:sz w:val="22"/>
          <w:szCs w:val="22"/>
          <w:bdr w:val="none" w:sz="0" w:space="0" w:color="auto" w:frame="1"/>
          <w:shd w:val="clear" w:color="auto" w:fill="FFFFFF"/>
        </w:rPr>
      </w:pPr>
    </w:p>
    <w:p w14:paraId="074A009A" w14:textId="77777777" w:rsidR="00DF6299" w:rsidRDefault="002B7941" w:rsidP="00C961D3">
      <w:pPr>
        <w:tabs>
          <w:tab w:val="left" w:pos="284"/>
        </w:tabs>
        <w:rPr>
          <w:rStyle w:val="Zwaar"/>
          <w:rFonts w:asciiTheme="minorHAnsi" w:hAnsiTheme="minorHAnsi" w:cstheme="minorHAnsi"/>
          <w:b w:val="0"/>
          <w:bCs w:val="0"/>
          <w:color w:val="00B0F0"/>
          <w:sz w:val="22"/>
          <w:szCs w:val="22"/>
          <w:bdr w:val="none" w:sz="0" w:space="0" w:color="auto" w:frame="1"/>
          <w:shd w:val="clear" w:color="auto" w:fill="FFFFFF"/>
        </w:rPr>
      </w:pPr>
      <w:r w:rsidRPr="00591344">
        <w:rPr>
          <w:rStyle w:val="Zwaar"/>
          <w:rFonts w:asciiTheme="minorHAnsi" w:hAnsiTheme="minorHAnsi" w:cstheme="minorHAnsi"/>
          <w:sz w:val="22"/>
          <w:szCs w:val="22"/>
          <w:bdr w:val="none" w:sz="0" w:space="0" w:color="auto" w:frame="1"/>
          <w:shd w:val="clear" w:color="auto" w:fill="FFFFFF"/>
        </w:rPr>
        <w:t>‘Aan het eind van groep 2 “moeten” ze toch een aantal letters kennen?’</w:t>
      </w:r>
      <w:r w:rsidR="00591344">
        <w:rPr>
          <w:rStyle w:val="Zwaar"/>
          <w:rFonts w:asciiTheme="minorHAnsi" w:hAnsiTheme="minorHAnsi" w:cstheme="minorHAnsi"/>
          <w:b w:val="0"/>
          <w:bCs w:val="0"/>
          <w:color w:val="00B0F0"/>
          <w:sz w:val="22"/>
          <w:szCs w:val="22"/>
          <w:bdr w:val="none" w:sz="0" w:space="0" w:color="auto" w:frame="1"/>
          <w:shd w:val="clear" w:color="auto" w:fill="FFFFFF"/>
        </w:rPr>
        <w:t xml:space="preserve"> </w:t>
      </w:r>
    </w:p>
    <w:p w14:paraId="390697DE" w14:textId="4EE6CCC2" w:rsidR="005A364A" w:rsidRDefault="002B7941" w:rsidP="00C961D3">
      <w:pPr>
        <w:tabs>
          <w:tab w:val="left" w:pos="284"/>
        </w:tabs>
        <w:rPr>
          <w:rStyle w:val="Zwaar"/>
          <w:rFonts w:asciiTheme="minorHAnsi" w:hAnsiTheme="minorHAnsi" w:cstheme="minorHAnsi"/>
          <w:b w:val="0"/>
          <w:bCs w:val="0"/>
          <w:sz w:val="22"/>
          <w:szCs w:val="22"/>
          <w:bdr w:val="none" w:sz="0" w:space="0" w:color="auto" w:frame="1"/>
          <w:shd w:val="clear" w:color="auto" w:fill="FFFFFF"/>
        </w:rPr>
      </w:pPr>
      <w:r>
        <w:rPr>
          <w:rStyle w:val="Zwaar"/>
          <w:rFonts w:asciiTheme="minorHAnsi" w:hAnsiTheme="minorHAnsi" w:cstheme="minorHAnsi"/>
          <w:b w:val="0"/>
          <w:bCs w:val="0"/>
          <w:sz w:val="22"/>
          <w:szCs w:val="22"/>
          <w:bdr w:val="none" w:sz="0" w:space="0" w:color="auto" w:frame="1"/>
          <w:shd w:val="clear" w:color="auto" w:fill="FFFFFF"/>
        </w:rPr>
        <w:t xml:space="preserve">Dat dat zo zou zijn, is volstrekt niet met feiten bewezen maar alleen met tests en statistiek. </w:t>
      </w:r>
      <w:r w:rsidRPr="002B7941">
        <w:rPr>
          <w:rStyle w:val="Zwaar"/>
          <w:rFonts w:asciiTheme="minorHAnsi" w:hAnsiTheme="minorHAnsi" w:cstheme="minorHAnsi"/>
          <w:b w:val="0"/>
          <w:bCs w:val="0"/>
          <w:i/>
          <w:iCs/>
          <w:sz w:val="22"/>
          <w:szCs w:val="22"/>
          <w:bdr w:val="none" w:sz="0" w:space="0" w:color="auto" w:frame="1"/>
          <w:shd w:val="clear" w:color="auto" w:fill="FFFFFF"/>
        </w:rPr>
        <w:t>Bouw!</w:t>
      </w:r>
      <w:r>
        <w:rPr>
          <w:rStyle w:val="Zwaar"/>
          <w:rFonts w:asciiTheme="minorHAnsi" w:hAnsiTheme="minorHAnsi" w:cstheme="minorHAnsi"/>
          <w:b w:val="0"/>
          <w:bCs w:val="0"/>
          <w:sz w:val="22"/>
          <w:szCs w:val="22"/>
          <w:bdr w:val="none" w:sz="0" w:space="0" w:color="auto" w:frame="1"/>
          <w:shd w:val="clear" w:color="auto" w:fill="FFFFFF"/>
        </w:rPr>
        <w:t xml:space="preserve"> raden de WSK en ik zonder meer af; zie </w:t>
      </w:r>
      <w:hyperlink r:id="rId28" w:history="1">
        <w:r w:rsidR="002F6731" w:rsidRPr="00140CA7">
          <w:rPr>
            <w:rStyle w:val="Hyperlink"/>
            <w:rFonts w:asciiTheme="minorHAnsi" w:hAnsiTheme="minorHAnsi" w:cstheme="minorHAnsi"/>
            <w:sz w:val="22"/>
            <w:szCs w:val="22"/>
            <w:bdr w:val="none" w:sz="0" w:space="0" w:color="auto" w:frame="1"/>
            <w:shd w:val="clear" w:color="auto" w:fill="FFFFFF"/>
          </w:rPr>
          <w:t>https://wsk-kleuteronderwijs.nl/?s=bouw%21</w:t>
        </w:r>
      </w:hyperlink>
      <w:r w:rsidR="002F6731">
        <w:rPr>
          <w:rStyle w:val="Zwaar"/>
          <w:rFonts w:asciiTheme="minorHAnsi" w:hAnsiTheme="minorHAnsi" w:cstheme="minorHAnsi"/>
          <w:b w:val="0"/>
          <w:bCs w:val="0"/>
          <w:sz w:val="22"/>
          <w:szCs w:val="22"/>
          <w:bdr w:val="none" w:sz="0" w:space="0" w:color="auto" w:frame="1"/>
          <w:shd w:val="clear" w:color="auto" w:fill="FFFFFF"/>
        </w:rPr>
        <w:t xml:space="preserve">, delen 1-4. </w:t>
      </w:r>
      <w:r w:rsidR="005A364A">
        <w:rPr>
          <w:rStyle w:val="Zwaar"/>
          <w:rFonts w:asciiTheme="minorHAnsi" w:hAnsiTheme="minorHAnsi" w:cstheme="minorHAnsi"/>
          <w:b w:val="0"/>
          <w:bCs w:val="0"/>
          <w:sz w:val="22"/>
          <w:szCs w:val="22"/>
          <w:bdr w:val="none" w:sz="0" w:space="0" w:color="auto" w:frame="1"/>
          <w:shd w:val="clear" w:color="auto" w:fill="FFFFFF"/>
        </w:rPr>
        <w:t>Zie de diaserie: trainen bij een kind dat ergens niet rijp voor is, is een tijdrovend ritueel dat het kind afhoudt van waar het wél aan toe is.</w:t>
      </w:r>
      <w:r w:rsidR="00774277">
        <w:rPr>
          <w:rStyle w:val="Zwaar"/>
          <w:rFonts w:asciiTheme="minorHAnsi" w:hAnsiTheme="minorHAnsi" w:cstheme="minorHAnsi"/>
          <w:b w:val="0"/>
          <w:bCs w:val="0"/>
          <w:sz w:val="22"/>
          <w:szCs w:val="22"/>
          <w:bdr w:val="none" w:sz="0" w:space="0" w:color="auto" w:frame="1"/>
          <w:shd w:val="clear" w:color="auto" w:fill="FFFFFF"/>
        </w:rPr>
        <w:t xml:space="preserve"> Zie ook de ‘zomerdip</w:t>
      </w:r>
      <w:r w:rsidR="00591344">
        <w:rPr>
          <w:rStyle w:val="Zwaar"/>
          <w:rFonts w:asciiTheme="minorHAnsi" w:hAnsiTheme="minorHAnsi" w:cstheme="minorHAnsi"/>
          <w:b w:val="0"/>
          <w:bCs w:val="0"/>
          <w:color w:val="00B050"/>
          <w:sz w:val="22"/>
          <w:szCs w:val="22"/>
          <w:bdr w:val="none" w:sz="0" w:space="0" w:color="auto" w:frame="1"/>
          <w:shd w:val="clear" w:color="auto" w:fill="FFFFFF"/>
        </w:rPr>
        <w:t>’</w:t>
      </w:r>
      <w:r w:rsidR="00774277">
        <w:rPr>
          <w:rStyle w:val="Zwaar"/>
          <w:rFonts w:asciiTheme="minorHAnsi" w:hAnsiTheme="minorHAnsi" w:cstheme="minorHAnsi"/>
          <w:b w:val="0"/>
          <w:bCs w:val="0"/>
          <w:sz w:val="22"/>
          <w:szCs w:val="22"/>
          <w:bdr w:val="none" w:sz="0" w:space="0" w:color="auto" w:frame="1"/>
          <w:shd w:val="clear" w:color="auto" w:fill="FFFFFF"/>
        </w:rPr>
        <w:t>.</w:t>
      </w:r>
    </w:p>
    <w:p w14:paraId="1DBFFBD2" w14:textId="77777777" w:rsidR="005A364A" w:rsidRDefault="005A364A" w:rsidP="00C961D3">
      <w:pPr>
        <w:tabs>
          <w:tab w:val="left" w:pos="284"/>
        </w:tabs>
        <w:rPr>
          <w:rStyle w:val="Zwaar"/>
          <w:rFonts w:asciiTheme="minorHAnsi" w:hAnsiTheme="minorHAnsi" w:cstheme="minorHAnsi"/>
          <w:b w:val="0"/>
          <w:bCs w:val="0"/>
          <w:sz w:val="22"/>
          <w:szCs w:val="22"/>
          <w:bdr w:val="none" w:sz="0" w:space="0" w:color="auto" w:frame="1"/>
          <w:shd w:val="clear" w:color="auto" w:fill="FFFFFF"/>
        </w:rPr>
      </w:pPr>
    </w:p>
    <w:p w14:paraId="0B613025" w14:textId="618B5852" w:rsidR="005A364A" w:rsidRPr="005451A0" w:rsidRDefault="005A364A" w:rsidP="00C961D3">
      <w:pPr>
        <w:tabs>
          <w:tab w:val="left" w:pos="284"/>
        </w:tabs>
        <w:rPr>
          <w:rStyle w:val="Zwaar"/>
          <w:rFonts w:asciiTheme="minorHAnsi" w:hAnsiTheme="minorHAnsi" w:cstheme="minorHAnsi"/>
          <w:sz w:val="22"/>
          <w:szCs w:val="22"/>
          <w:bdr w:val="none" w:sz="0" w:space="0" w:color="auto" w:frame="1"/>
          <w:shd w:val="clear" w:color="auto" w:fill="FFFFFF"/>
        </w:rPr>
      </w:pPr>
      <w:r w:rsidRPr="005451A0">
        <w:rPr>
          <w:rStyle w:val="Zwaar"/>
          <w:rFonts w:asciiTheme="minorHAnsi" w:hAnsiTheme="minorHAnsi" w:cstheme="minorHAnsi"/>
          <w:sz w:val="22"/>
          <w:szCs w:val="22"/>
          <w:bdr w:val="none" w:sz="0" w:space="0" w:color="auto" w:frame="1"/>
          <w:shd w:val="clear" w:color="auto" w:fill="FFFFFF"/>
        </w:rPr>
        <w:t>Leren schrijven van de naam in groep</w:t>
      </w:r>
      <w:r w:rsidR="00591344" w:rsidRPr="005451A0">
        <w:rPr>
          <w:rStyle w:val="Zwaar"/>
          <w:rFonts w:asciiTheme="minorHAnsi" w:hAnsiTheme="minorHAnsi" w:cstheme="minorHAnsi"/>
          <w:sz w:val="22"/>
          <w:szCs w:val="22"/>
          <w:bdr w:val="none" w:sz="0" w:space="0" w:color="auto" w:frame="1"/>
          <w:shd w:val="clear" w:color="auto" w:fill="FFFFFF"/>
        </w:rPr>
        <w:t xml:space="preserve"> </w:t>
      </w:r>
      <w:r w:rsidRPr="005451A0">
        <w:rPr>
          <w:rStyle w:val="Zwaar"/>
          <w:rFonts w:asciiTheme="minorHAnsi" w:hAnsiTheme="minorHAnsi" w:cstheme="minorHAnsi"/>
          <w:sz w:val="22"/>
          <w:szCs w:val="22"/>
          <w:bdr w:val="none" w:sz="0" w:space="0" w:color="auto" w:frame="1"/>
          <w:shd w:val="clear" w:color="auto" w:fill="FFFFFF"/>
        </w:rPr>
        <w:t>1?</w:t>
      </w:r>
    </w:p>
    <w:p w14:paraId="1CCD467A" w14:textId="73B9AA8D" w:rsidR="00591344" w:rsidRPr="005451A0" w:rsidRDefault="000D27DB" w:rsidP="005451A0">
      <w:pPr>
        <w:tabs>
          <w:tab w:val="left" w:pos="284"/>
        </w:tabs>
        <w:rPr>
          <w:rStyle w:val="Zwaar"/>
          <w:rFonts w:asciiTheme="minorHAnsi" w:hAnsiTheme="minorHAnsi" w:cstheme="minorHAnsi"/>
          <w:b w:val="0"/>
          <w:bCs w:val="0"/>
          <w:sz w:val="22"/>
          <w:szCs w:val="22"/>
          <w:bdr w:val="none" w:sz="0" w:space="0" w:color="auto" w:frame="1"/>
          <w:shd w:val="clear" w:color="auto" w:fill="FFFFFF"/>
        </w:rPr>
      </w:pPr>
      <w:r>
        <w:rPr>
          <w:rStyle w:val="Zwaar"/>
          <w:rFonts w:asciiTheme="minorHAnsi" w:hAnsiTheme="minorHAnsi" w:cstheme="minorHAnsi"/>
          <w:b w:val="0"/>
          <w:bCs w:val="0"/>
          <w:sz w:val="22"/>
          <w:szCs w:val="22"/>
          <w:bdr w:val="none" w:sz="0" w:space="0" w:color="auto" w:frame="1"/>
          <w:shd w:val="clear" w:color="auto" w:fill="FFFFFF"/>
        </w:rPr>
        <w:t>B</w:t>
      </w:r>
      <w:r w:rsidR="005A364A" w:rsidRPr="005451A0">
        <w:rPr>
          <w:rStyle w:val="Zwaar"/>
          <w:rFonts w:asciiTheme="minorHAnsi" w:hAnsiTheme="minorHAnsi" w:cstheme="minorHAnsi"/>
          <w:b w:val="0"/>
          <w:bCs w:val="0"/>
          <w:sz w:val="22"/>
          <w:szCs w:val="22"/>
          <w:bdr w:val="none" w:sz="0" w:space="0" w:color="auto" w:frame="1"/>
          <w:shd w:val="clear" w:color="auto" w:fill="FFFFFF"/>
        </w:rPr>
        <w:t xml:space="preserve">ekeken vanuit de fasen is </w:t>
      </w:r>
      <w:r>
        <w:rPr>
          <w:rStyle w:val="Zwaar"/>
          <w:rFonts w:asciiTheme="minorHAnsi" w:hAnsiTheme="minorHAnsi" w:cstheme="minorHAnsi"/>
          <w:b w:val="0"/>
          <w:bCs w:val="0"/>
          <w:sz w:val="22"/>
          <w:szCs w:val="22"/>
          <w:bdr w:val="none" w:sz="0" w:space="0" w:color="auto" w:frame="1"/>
          <w:shd w:val="clear" w:color="auto" w:fill="FFFFFF"/>
        </w:rPr>
        <w:t>di</w:t>
      </w:r>
      <w:r w:rsidR="005A364A" w:rsidRPr="005451A0">
        <w:rPr>
          <w:rStyle w:val="Zwaar"/>
          <w:rFonts w:asciiTheme="minorHAnsi" w:hAnsiTheme="minorHAnsi" w:cstheme="minorHAnsi"/>
          <w:b w:val="0"/>
          <w:bCs w:val="0"/>
          <w:sz w:val="22"/>
          <w:szCs w:val="22"/>
          <w:bdr w:val="none" w:sz="0" w:space="0" w:color="auto" w:frame="1"/>
          <w:shd w:val="clear" w:color="auto" w:fill="FFFFFF"/>
        </w:rPr>
        <w:t xml:space="preserve">t </w:t>
      </w:r>
      <w:r>
        <w:rPr>
          <w:rStyle w:val="Zwaar"/>
          <w:rFonts w:asciiTheme="minorHAnsi" w:hAnsiTheme="minorHAnsi" w:cstheme="minorHAnsi"/>
          <w:b w:val="0"/>
          <w:bCs w:val="0"/>
          <w:sz w:val="22"/>
          <w:szCs w:val="22"/>
          <w:bdr w:val="none" w:sz="0" w:space="0" w:color="auto" w:frame="1"/>
          <w:shd w:val="clear" w:color="auto" w:fill="FFFFFF"/>
        </w:rPr>
        <w:t xml:space="preserve">bij de overgrote meerderheid van de kinderen </w:t>
      </w:r>
      <w:r w:rsidR="005A364A" w:rsidRPr="005451A0">
        <w:rPr>
          <w:rStyle w:val="Zwaar"/>
          <w:rFonts w:asciiTheme="minorHAnsi" w:hAnsiTheme="minorHAnsi" w:cstheme="minorHAnsi"/>
          <w:b w:val="0"/>
          <w:bCs w:val="0"/>
          <w:sz w:val="22"/>
          <w:szCs w:val="22"/>
          <w:bdr w:val="none" w:sz="0" w:space="0" w:color="auto" w:frame="1"/>
          <w:shd w:val="clear" w:color="auto" w:fill="FFFFFF"/>
        </w:rPr>
        <w:t>niet juist</w:t>
      </w:r>
      <w:r>
        <w:rPr>
          <w:rStyle w:val="Zwaar"/>
          <w:rFonts w:asciiTheme="minorHAnsi" w:hAnsiTheme="minorHAnsi" w:cstheme="minorHAnsi"/>
          <w:b w:val="0"/>
          <w:bCs w:val="0"/>
          <w:sz w:val="22"/>
          <w:szCs w:val="22"/>
          <w:bdr w:val="none" w:sz="0" w:space="0" w:color="auto" w:frame="1"/>
          <w:shd w:val="clear" w:color="auto" w:fill="FFFFFF"/>
        </w:rPr>
        <w:t xml:space="preserve"> – er kan natuurlijk altijd een vroeg schrijfrijp kind bij zijn</w:t>
      </w:r>
      <w:r w:rsidR="005A364A" w:rsidRPr="005451A0">
        <w:rPr>
          <w:rStyle w:val="Zwaar"/>
          <w:rFonts w:asciiTheme="minorHAnsi" w:hAnsiTheme="minorHAnsi" w:cstheme="minorHAnsi"/>
          <w:b w:val="0"/>
          <w:bCs w:val="0"/>
          <w:sz w:val="22"/>
          <w:szCs w:val="22"/>
          <w:bdr w:val="none" w:sz="0" w:space="0" w:color="auto" w:frame="1"/>
          <w:shd w:val="clear" w:color="auto" w:fill="FFFFFF"/>
        </w:rPr>
        <w:t xml:space="preserve">. Het wordt een uitwendig en oppervlakkig trucje, dat bovendien een verkeerde pengreep en schrijfhouding kweekt. Als een kind </w:t>
      </w:r>
      <w:r>
        <w:rPr>
          <w:rStyle w:val="Zwaar"/>
          <w:rFonts w:asciiTheme="minorHAnsi" w:hAnsiTheme="minorHAnsi" w:cstheme="minorHAnsi"/>
          <w:b w:val="0"/>
          <w:bCs w:val="0"/>
          <w:sz w:val="22"/>
          <w:szCs w:val="22"/>
          <w:bdr w:val="none" w:sz="0" w:space="0" w:color="auto" w:frame="1"/>
          <w:shd w:val="clear" w:color="auto" w:fill="FFFFFF"/>
        </w:rPr>
        <w:t>je</w:t>
      </w:r>
      <w:r w:rsidR="005A364A" w:rsidRPr="005451A0">
        <w:rPr>
          <w:rStyle w:val="Zwaar"/>
          <w:rFonts w:asciiTheme="minorHAnsi" w:hAnsiTheme="minorHAnsi" w:cstheme="minorHAnsi"/>
          <w:b w:val="0"/>
          <w:bCs w:val="0"/>
          <w:sz w:val="22"/>
          <w:szCs w:val="22"/>
          <w:bdr w:val="none" w:sz="0" w:space="0" w:color="auto" w:frame="1"/>
          <w:shd w:val="clear" w:color="auto" w:fill="FFFFFF"/>
        </w:rPr>
        <w:t xml:space="preserve"> vraagt ‘Juf, staat daar mijn naam</w:t>
      </w:r>
      <w:r>
        <w:rPr>
          <w:rStyle w:val="Zwaar"/>
          <w:rFonts w:asciiTheme="minorHAnsi" w:hAnsiTheme="minorHAnsi" w:cstheme="minorHAnsi"/>
          <w:b w:val="0"/>
          <w:bCs w:val="0"/>
          <w:sz w:val="22"/>
          <w:szCs w:val="22"/>
          <w:bdr w:val="none" w:sz="0" w:space="0" w:color="auto" w:frame="1"/>
          <w:shd w:val="clear" w:color="auto" w:fill="FFFFFF"/>
        </w:rPr>
        <w:t>?</w:t>
      </w:r>
      <w:r w:rsidR="005A364A" w:rsidRPr="005451A0">
        <w:rPr>
          <w:rStyle w:val="Zwaar"/>
          <w:rFonts w:asciiTheme="minorHAnsi" w:hAnsiTheme="minorHAnsi" w:cstheme="minorHAnsi"/>
          <w:b w:val="0"/>
          <w:bCs w:val="0"/>
          <w:sz w:val="22"/>
          <w:szCs w:val="22"/>
          <w:bdr w:val="none" w:sz="0" w:space="0" w:color="auto" w:frame="1"/>
          <w:shd w:val="clear" w:color="auto" w:fill="FFFFFF"/>
        </w:rPr>
        <w:t xml:space="preserve">’, kun je het vragen of het zijn naam wil schrijven; zie de diaserie </w:t>
      </w:r>
      <w:r>
        <w:rPr>
          <w:rStyle w:val="Zwaar"/>
          <w:rFonts w:asciiTheme="minorHAnsi" w:hAnsiTheme="minorHAnsi" w:cstheme="minorHAnsi"/>
          <w:b w:val="0"/>
          <w:bCs w:val="0"/>
          <w:sz w:val="22"/>
          <w:szCs w:val="22"/>
          <w:bdr w:val="none" w:sz="0" w:space="0" w:color="auto" w:frame="1"/>
          <w:shd w:val="clear" w:color="auto" w:fill="FFFFFF"/>
        </w:rPr>
        <w:t xml:space="preserve">met ‘IS 18,1’ </w:t>
      </w:r>
      <w:r w:rsidR="005A364A" w:rsidRPr="005451A0">
        <w:rPr>
          <w:rStyle w:val="Zwaar"/>
          <w:rFonts w:asciiTheme="minorHAnsi" w:hAnsiTheme="minorHAnsi" w:cstheme="minorHAnsi"/>
          <w:b w:val="0"/>
          <w:bCs w:val="0"/>
          <w:sz w:val="22"/>
          <w:szCs w:val="22"/>
          <w:bdr w:val="none" w:sz="0" w:space="0" w:color="auto" w:frame="1"/>
          <w:shd w:val="clear" w:color="auto" w:fill="FFFFFF"/>
        </w:rPr>
        <w:t>bij de ochtendlezing</w:t>
      </w:r>
      <w:r w:rsidR="00591344" w:rsidRPr="005451A0">
        <w:rPr>
          <w:rStyle w:val="Zwaar"/>
          <w:rFonts w:asciiTheme="minorHAnsi" w:hAnsiTheme="minorHAnsi" w:cstheme="minorHAnsi"/>
          <w:b w:val="0"/>
          <w:bCs w:val="0"/>
          <w:sz w:val="22"/>
          <w:szCs w:val="22"/>
          <w:bdr w:val="none" w:sz="0" w:space="0" w:color="auto" w:frame="1"/>
          <w:shd w:val="clear" w:color="auto" w:fill="FFFFFF"/>
        </w:rPr>
        <w:t xml:space="preserve">. </w:t>
      </w:r>
    </w:p>
    <w:p w14:paraId="16E1A7D8" w14:textId="77777777" w:rsidR="000D27DB" w:rsidRDefault="000D27DB" w:rsidP="00C961D3">
      <w:pPr>
        <w:tabs>
          <w:tab w:val="left" w:pos="284"/>
        </w:tabs>
        <w:rPr>
          <w:rStyle w:val="Zwaar"/>
          <w:rFonts w:asciiTheme="minorHAnsi" w:hAnsiTheme="minorHAnsi" w:cstheme="minorHAnsi"/>
          <w:sz w:val="22"/>
          <w:szCs w:val="22"/>
          <w:bdr w:val="none" w:sz="0" w:space="0" w:color="auto" w:frame="1"/>
          <w:shd w:val="clear" w:color="auto" w:fill="FFFFFF"/>
        </w:rPr>
      </w:pPr>
    </w:p>
    <w:p w14:paraId="3BB88BC9" w14:textId="35519C30" w:rsidR="005A364A" w:rsidRPr="005A364A" w:rsidRDefault="005A364A" w:rsidP="00C961D3">
      <w:pPr>
        <w:tabs>
          <w:tab w:val="left" w:pos="284"/>
        </w:tabs>
        <w:rPr>
          <w:rStyle w:val="Zwaar"/>
          <w:rFonts w:asciiTheme="minorHAnsi" w:hAnsiTheme="minorHAnsi" w:cstheme="minorHAnsi"/>
          <w:sz w:val="22"/>
          <w:szCs w:val="22"/>
          <w:bdr w:val="none" w:sz="0" w:space="0" w:color="auto" w:frame="1"/>
          <w:shd w:val="clear" w:color="auto" w:fill="FFFFFF"/>
        </w:rPr>
      </w:pPr>
      <w:r w:rsidRPr="005A364A">
        <w:rPr>
          <w:rStyle w:val="Zwaar"/>
          <w:rFonts w:asciiTheme="minorHAnsi" w:hAnsiTheme="minorHAnsi" w:cstheme="minorHAnsi"/>
          <w:sz w:val="22"/>
          <w:szCs w:val="22"/>
          <w:bdr w:val="none" w:sz="0" w:space="0" w:color="auto" w:frame="1"/>
          <w:shd w:val="clear" w:color="auto" w:fill="FFFFFF"/>
        </w:rPr>
        <w:t>Lesmaterialen die je veilig kunt inzetten</w:t>
      </w:r>
    </w:p>
    <w:p w14:paraId="60FDAEEB" w14:textId="189B01B9" w:rsidR="005A364A" w:rsidRDefault="005A364A" w:rsidP="00C961D3">
      <w:pPr>
        <w:tabs>
          <w:tab w:val="left" w:pos="284"/>
        </w:tabs>
        <w:rPr>
          <w:rFonts w:asciiTheme="minorHAnsi" w:hAnsiTheme="minorHAnsi" w:cstheme="minorHAnsi"/>
          <w:sz w:val="22"/>
          <w:szCs w:val="22"/>
        </w:rPr>
      </w:pPr>
      <w:r>
        <w:rPr>
          <w:rStyle w:val="Zwaar"/>
          <w:rFonts w:asciiTheme="minorHAnsi" w:hAnsiTheme="minorHAnsi" w:cstheme="minorHAnsi"/>
          <w:b w:val="0"/>
          <w:bCs w:val="0"/>
          <w:sz w:val="22"/>
          <w:szCs w:val="22"/>
          <w:bdr w:val="none" w:sz="0" w:space="0" w:color="auto" w:frame="1"/>
          <w:shd w:val="clear" w:color="auto" w:fill="FFFFFF"/>
        </w:rPr>
        <w:t xml:space="preserve">Alles </w:t>
      </w:r>
      <w:r w:rsidRPr="00591DD1">
        <w:rPr>
          <w:rStyle w:val="Zwaar"/>
          <w:rFonts w:asciiTheme="minorHAnsi" w:hAnsiTheme="minorHAnsi" w:cstheme="minorHAnsi"/>
          <w:b w:val="0"/>
          <w:bCs w:val="0"/>
          <w:sz w:val="22"/>
          <w:szCs w:val="22"/>
          <w:bdr w:val="none" w:sz="0" w:space="0" w:color="auto" w:frame="1"/>
          <w:shd w:val="clear" w:color="auto" w:fill="FFFFFF"/>
        </w:rPr>
        <w:t xml:space="preserve">dat </w:t>
      </w:r>
      <w:r w:rsidR="001C73C0" w:rsidRPr="00591DD1">
        <w:rPr>
          <w:rStyle w:val="Zwaar"/>
          <w:rFonts w:asciiTheme="minorHAnsi" w:hAnsiTheme="minorHAnsi" w:cstheme="minorHAnsi"/>
          <w:b w:val="0"/>
          <w:bCs w:val="0"/>
          <w:sz w:val="22"/>
          <w:szCs w:val="22"/>
          <w:bdr w:val="none" w:sz="0" w:space="0" w:color="auto" w:frame="1"/>
          <w:shd w:val="clear" w:color="auto" w:fill="FFFFFF"/>
        </w:rPr>
        <w:t xml:space="preserve">te maken heeft </w:t>
      </w:r>
      <w:r w:rsidRPr="00591DD1">
        <w:rPr>
          <w:rStyle w:val="Zwaar"/>
          <w:rFonts w:asciiTheme="minorHAnsi" w:hAnsiTheme="minorHAnsi" w:cstheme="minorHAnsi"/>
          <w:b w:val="0"/>
          <w:bCs w:val="0"/>
          <w:sz w:val="22"/>
          <w:szCs w:val="22"/>
          <w:bdr w:val="none" w:sz="0" w:space="0" w:color="auto" w:frame="1"/>
          <w:shd w:val="clear" w:color="auto" w:fill="FFFFFF"/>
        </w:rPr>
        <w:t xml:space="preserve">met het opdelen van zinnen in woorden en van woorden in klanken </w:t>
      </w:r>
      <w:r w:rsidR="001C73C0" w:rsidRPr="00591DD1">
        <w:rPr>
          <w:rStyle w:val="Zwaar"/>
          <w:rFonts w:asciiTheme="minorHAnsi" w:hAnsiTheme="minorHAnsi" w:cstheme="minorHAnsi"/>
          <w:b w:val="0"/>
          <w:bCs w:val="0"/>
          <w:sz w:val="22"/>
          <w:szCs w:val="22"/>
          <w:bdr w:val="none" w:sz="0" w:space="0" w:color="auto" w:frame="1"/>
          <w:shd w:val="clear" w:color="auto" w:fill="FFFFFF"/>
        </w:rPr>
        <w:t xml:space="preserve">(klankoefeningen) </w:t>
      </w:r>
      <w:r w:rsidRPr="00591DD1">
        <w:rPr>
          <w:rStyle w:val="Zwaar"/>
          <w:rFonts w:asciiTheme="minorHAnsi" w:hAnsiTheme="minorHAnsi" w:cstheme="minorHAnsi"/>
          <w:b w:val="0"/>
          <w:bCs w:val="0"/>
          <w:sz w:val="22"/>
          <w:szCs w:val="22"/>
          <w:bdr w:val="none" w:sz="0" w:space="0" w:color="auto" w:frame="1"/>
          <w:shd w:val="clear" w:color="auto" w:fill="FFFFFF"/>
        </w:rPr>
        <w:t>en</w:t>
      </w:r>
      <w:r w:rsidR="000D27DB">
        <w:rPr>
          <w:rStyle w:val="Zwaar"/>
          <w:rFonts w:asciiTheme="minorHAnsi" w:hAnsiTheme="minorHAnsi" w:cstheme="minorHAnsi"/>
          <w:b w:val="0"/>
          <w:bCs w:val="0"/>
          <w:sz w:val="22"/>
          <w:szCs w:val="22"/>
          <w:bdr w:val="none" w:sz="0" w:space="0" w:color="auto" w:frame="1"/>
          <w:shd w:val="clear" w:color="auto" w:fill="FFFFFF"/>
        </w:rPr>
        <w:t>/of</w:t>
      </w:r>
      <w:r w:rsidR="001C73C0" w:rsidRPr="00591DD1">
        <w:rPr>
          <w:rStyle w:val="Zwaar"/>
          <w:rFonts w:asciiTheme="minorHAnsi" w:hAnsiTheme="minorHAnsi" w:cstheme="minorHAnsi"/>
          <w:b w:val="0"/>
          <w:bCs w:val="0"/>
          <w:sz w:val="22"/>
          <w:szCs w:val="22"/>
          <w:bdr w:val="none" w:sz="0" w:space="0" w:color="auto" w:frame="1"/>
          <w:shd w:val="clear" w:color="auto" w:fill="FFFFFF"/>
        </w:rPr>
        <w:t xml:space="preserve"> </w:t>
      </w:r>
      <w:r w:rsidRPr="00591DD1">
        <w:rPr>
          <w:rStyle w:val="Zwaar"/>
          <w:rFonts w:asciiTheme="minorHAnsi" w:hAnsiTheme="minorHAnsi" w:cstheme="minorHAnsi"/>
          <w:b w:val="0"/>
          <w:bCs w:val="0"/>
          <w:sz w:val="22"/>
          <w:szCs w:val="22"/>
          <w:bdr w:val="none" w:sz="0" w:space="0" w:color="auto" w:frame="1"/>
          <w:shd w:val="clear" w:color="auto" w:fill="FFFFFF"/>
        </w:rPr>
        <w:t xml:space="preserve">met het reproduceren van vormen </w:t>
      </w:r>
      <w:r w:rsidR="001C73C0" w:rsidRPr="00591DD1">
        <w:rPr>
          <w:rStyle w:val="Zwaar"/>
          <w:rFonts w:asciiTheme="minorHAnsi" w:hAnsiTheme="minorHAnsi" w:cstheme="minorHAnsi"/>
          <w:b w:val="0"/>
          <w:bCs w:val="0"/>
          <w:sz w:val="22"/>
          <w:szCs w:val="22"/>
          <w:bdr w:val="none" w:sz="0" w:space="0" w:color="auto" w:frame="1"/>
          <w:shd w:val="clear" w:color="auto" w:fill="FFFFFF"/>
        </w:rPr>
        <w:t>(vormoefeningen)</w:t>
      </w:r>
      <w:r w:rsidRPr="00591DD1">
        <w:rPr>
          <w:rStyle w:val="Zwaar"/>
          <w:rFonts w:asciiTheme="minorHAnsi" w:hAnsiTheme="minorHAnsi" w:cstheme="minorHAnsi"/>
          <w:b w:val="0"/>
          <w:bCs w:val="0"/>
          <w:sz w:val="22"/>
          <w:szCs w:val="22"/>
          <w:bdr w:val="none" w:sz="0" w:space="0" w:color="auto" w:frame="1"/>
          <w:shd w:val="clear" w:color="auto" w:fill="FFFFFF"/>
        </w:rPr>
        <w:t xml:space="preserve">, kun je veilig inzetten – vooropgesteld dat je met de woordlengteproef </w:t>
      </w:r>
      <w:r w:rsidRPr="005A364A">
        <w:rPr>
          <w:rStyle w:val="Zwaar"/>
          <w:rFonts w:asciiTheme="minorHAnsi" w:hAnsiTheme="minorHAnsi" w:cstheme="minorHAnsi"/>
          <w:b w:val="0"/>
          <w:bCs w:val="0"/>
          <w:sz w:val="22"/>
          <w:szCs w:val="22"/>
          <w:bdr w:val="none" w:sz="0" w:space="0" w:color="auto" w:frame="1"/>
          <w:shd w:val="clear" w:color="auto" w:fill="FFFFFF"/>
        </w:rPr>
        <w:t xml:space="preserve">en met de zelfportretproef hebt vastgesteld dat het </w:t>
      </w:r>
      <w:r w:rsidR="000D27DB">
        <w:rPr>
          <w:rStyle w:val="Zwaar"/>
          <w:rFonts w:asciiTheme="minorHAnsi" w:hAnsiTheme="minorHAnsi" w:cstheme="minorHAnsi"/>
          <w:b w:val="0"/>
          <w:bCs w:val="0"/>
          <w:sz w:val="22"/>
          <w:szCs w:val="22"/>
          <w:bdr w:val="none" w:sz="0" w:space="0" w:color="auto" w:frame="1"/>
          <w:shd w:val="clear" w:color="auto" w:fill="FFFFFF"/>
        </w:rPr>
        <w:t xml:space="preserve">kind </w:t>
      </w:r>
      <w:r w:rsidRPr="005A364A">
        <w:rPr>
          <w:rStyle w:val="Zwaar"/>
          <w:rFonts w:asciiTheme="minorHAnsi" w:hAnsiTheme="minorHAnsi" w:cstheme="minorHAnsi"/>
          <w:b w:val="0"/>
          <w:bCs w:val="0"/>
          <w:sz w:val="22"/>
          <w:szCs w:val="22"/>
          <w:bdr w:val="none" w:sz="0" w:space="0" w:color="auto" w:frame="1"/>
          <w:shd w:val="clear" w:color="auto" w:fill="FFFFFF"/>
        </w:rPr>
        <w:t xml:space="preserve">er rijp voor is. </w:t>
      </w:r>
      <w:r w:rsidRPr="005A364A">
        <w:rPr>
          <w:rFonts w:asciiTheme="minorHAnsi" w:hAnsiTheme="minorHAnsi" w:cstheme="minorHAnsi"/>
          <w:sz w:val="22"/>
          <w:szCs w:val="22"/>
        </w:rPr>
        <w:t>Zo niet, dan is alles onveilig.</w:t>
      </w:r>
    </w:p>
    <w:p w14:paraId="36B8A10C" w14:textId="6C8C5E6D" w:rsidR="007043C0" w:rsidRPr="005A364A" w:rsidRDefault="007043C0" w:rsidP="00C961D3">
      <w:pPr>
        <w:tabs>
          <w:tab w:val="left" w:pos="284"/>
        </w:tabs>
        <w:rPr>
          <w:rFonts w:asciiTheme="minorHAnsi" w:hAnsiTheme="minorHAnsi" w:cstheme="minorHAnsi"/>
          <w:sz w:val="22"/>
          <w:szCs w:val="22"/>
        </w:rPr>
      </w:pPr>
      <w:r>
        <w:rPr>
          <w:rFonts w:asciiTheme="minorHAnsi" w:hAnsiTheme="minorHAnsi" w:cstheme="minorHAnsi"/>
          <w:sz w:val="22"/>
          <w:szCs w:val="22"/>
        </w:rPr>
        <w:lastRenderedPageBreak/>
        <w:tab/>
        <w:t xml:space="preserve">Voor de materialen van </w:t>
      </w:r>
      <w:hyperlink r:id="rId29" w:history="1">
        <w:r w:rsidRPr="007043C0">
          <w:rPr>
            <w:rStyle w:val="Hyperlink"/>
            <w:rFonts w:asciiTheme="minorHAnsi" w:hAnsiTheme="minorHAnsi" w:cstheme="minorHAnsi"/>
            <w:sz w:val="22"/>
            <w:szCs w:val="22"/>
          </w:rPr>
          <w:t>Ontdekkend Leren Lezen</w:t>
        </w:r>
      </w:hyperlink>
      <w:r>
        <w:rPr>
          <w:rFonts w:asciiTheme="minorHAnsi" w:hAnsiTheme="minorHAnsi" w:cstheme="minorHAnsi"/>
          <w:sz w:val="22"/>
          <w:szCs w:val="22"/>
        </w:rPr>
        <w:t xml:space="preserve"> sta ik volledig in; zie de </w:t>
      </w:r>
      <w:hyperlink r:id="rId30" w:history="1">
        <w:r w:rsidRPr="007B790D">
          <w:rPr>
            <w:rStyle w:val="Hyperlink"/>
            <w:rFonts w:asciiTheme="minorHAnsi" w:hAnsiTheme="minorHAnsi" w:cstheme="minorHAnsi"/>
            <w:sz w:val="22"/>
            <w:szCs w:val="22"/>
          </w:rPr>
          <w:t>inkijkexemplaren</w:t>
        </w:r>
      </w:hyperlink>
      <w:r>
        <w:rPr>
          <w:rFonts w:asciiTheme="minorHAnsi" w:hAnsiTheme="minorHAnsi" w:cstheme="minorHAnsi"/>
          <w:sz w:val="22"/>
          <w:szCs w:val="22"/>
        </w:rPr>
        <w:t>.</w:t>
      </w:r>
    </w:p>
    <w:p w14:paraId="5459B520" w14:textId="10867BBF" w:rsidR="001B65BD" w:rsidRDefault="001B65BD" w:rsidP="00C961D3">
      <w:pPr>
        <w:tabs>
          <w:tab w:val="left" w:pos="284"/>
        </w:tabs>
        <w:rPr>
          <w:rFonts w:asciiTheme="minorHAnsi" w:hAnsiTheme="minorHAnsi" w:cstheme="minorHAnsi"/>
          <w:sz w:val="22"/>
          <w:szCs w:val="22"/>
        </w:rPr>
      </w:pPr>
    </w:p>
    <w:p w14:paraId="2B6B41CA" w14:textId="139EC6BC" w:rsidR="005A364A" w:rsidRPr="005A364A" w:rsidRDefault="005A364A" w:rsidP="00C961D3">
      <w:pPr>
        <w:tabs>
          <w:tab w:val="left" w:pos="284"/>
        </w:tabs>
        <w:rPr>
          <w:rFonts w:asciiTheme="minorHAnsi" w:hAnsiTheme="minorHAnsi" w:cstheme="minorHAnsi"/>
          <w:b/>
          <w:bCs/>
          <w:sz w:val="22"/>
          <w:szCs w:val="22"/>
        </w:rPr>
      </w:pPr>
      <w:r w:rsidRPr="005A364A">
        <w:rPr>
          <w:rFonts w:asciiTheme="minorHAnsi" w:hAnsiTheme="minorHAnsi" w:cstheme="minorHAnsi"/>
          <w:b/>
          <w:bCs/>
          <w:sz w:val="22"/>
          <w:szCs w:val="22"/>
        </w:rPr>
        <w:t>Hoeveel tijd bespaar je met voorwaardenscheppend leesonderwijs</w:t>
      </w:r>
      <w:r>
        <w:rPr>
          <w:rFonts w:asciiTheme="minorHAnsi" w:hAnsiTheme="minorHAnsi" w:cstheme="minorHAnsi"/>
          <w:b/>
          <w:bCs/>
          <w:sz w:val="22"/>
          <w:szCs w:val="22"/>
        </w:rPr>
        <w:t>?</w:t>
      </w:r>
    </w:p>
    <w:p w14:paraId="5B499599" w14:textId="2DEB52FF" w:rsidR="005A364A" w:rsidRDefault="005A364A" w:rsidP="00C961D3">
      <w:pPr>
        <w:tabs>
          <w:tab w:val="left" w:pos="284"/>
        </w:tabs>
        <w:rPr>
          <w:rFonts w:asciiTheme="minorHAnsi" w:hAnsiTheme="minorHAnsi" w:cstheme="minorHAnsi"/>
          <w:sz w:val="22"/>
          <w:szCs w:val="22"/>
        </w:rPr>
      </w:pPr>
      <w:r>
        <w:rPr>
          <w:rFonts w:asciiTheme="minorHAnsi" w:hAnsiTheme="minorHAnsi" w:cstheme="minorHAnsi"/>
          <w:sz w:val="22"/>
          <w:szCs w:val="22"/>
        </w:rPr>
        <w:t xml:space="preserve">Dat </w:t>
      </w:r>
      <w:r w:rsidR="000D27DB">
        <w:rPr>
          <w:rFonts w:asciiTheme="minorHAnsi" w:hAnsiTheme="minorHAnsi" w:cstheme="minorHAnsi"/>
          <w:sz w:val="22"/>
          <w:szCs w:val="22"/>
        </w:rPr>
        <w:t xml:space="preserve">besparende </w:t>
      </w:r>
      <w:r>
        <w:rPr>
          <w:rFonts w:asciiTheme="minorHAnsi" w:hAnsiTheme="minorHAnsi" w:cstheme="minorHAnsi"/>
          <w:sz w:val="22"/>
          <w:szCs w:val="22"/>
        </w:rPr>
        <w:t xml:space="preserve">is lastig in </w:t>
      </w:r>
      <w:r w:rsidR="000D27DB">
        <w:rPr>
          <w:rFonts w:asciiTheme="minorHAnsi" w:hAnsiTheme="minorHAnsi" w:cstheme="minorHAnsi"/>
          <w:sz w:val="22"/>
          <w:szCs w:val="22"/>
        </w:rPr>
        <w:t>tijd</w:t>
      </w:r>
      <w:r>
        <w:rPr>
          <w:rFonts w:asciiTheme="minorHAnsi" w:hAnsiTheme="minorHAnsi" w:cstheme="minorHAnsi"/>
          <w:sz w:val="22"/>
          <w:szCs w:val="22"/>
        </w:rPr>
        <w:t xml:space="preserve"> uit te drukken, maar in het algemeen geldt dat onderwijs (voorwaardenscheppend of eigenlijk) aan een kind dat niet rijp is voor de stof, heel veel tijd kost en zonder eindeloos herhalen ook weer wordt vergeten (‘gisteren zweten, vandaag weten, morgen vergeten’).</w:t>
      </w:r>
      <w:r w:rsidR="000D27DB">
        <w:rPr>
          <w:rFonts w:asciiTheme="minorHAnsi" w:hAnsiTheme="minorHAnsi" w:cstheme="minorHAnsi"/>
          <w:sz w:val="22"/>
          <w:szCs w:val="22"/>
        </w:rPr>
        <w:t xml:space="preserve"> Een leesrijp kind dat </w:t>
      </w:r>
      <w:hyperlink r:id="rId31" w:history="1">
        <w:r w:rsidR="00192B69" w:rsidRPr="00192B69">
          <w:rPr>
            <w:rStyle w:val="Hyperlink"/>
            <w:rFonts w:asciiTheme="minorHAnsi" w:hAnsiTheme="minorHAnsi" w:cstheme="minorHAnsi"/>
            <w:sz w:val="22"/>
            <w:szCs w:val="22"/>
          </w:rPr>
          <w:t>OLL1</w:t>
        </w:r>
      </w:hyperlink>
      <w:r w:rsidR="00192B69">
        <w:rPr>
          <w:rFonts w:asciiTheme="minorHAnsi" w:hAnsiTheme="minorHAnsi" w:cstheme="minorHAnsi"/>
          <w:sz w:val="22"/>
          <w:szCs w:val="22"/>
        </w:rPr>
        <w:t xml:space="preserve"> </w:t>
      </w:r>
      <w:r w:rsidR="000D27DB">
        <w:rPr>
          <w:rFonts w:asciiTheme="minorHAnsi" w:hAnsiTheme="minorHAnsi" w:cstheme="minorHAnsi"/>
          <w:sz w:val="22"/>
          <w:szCs w:val="22"/>
        </w:rPr>
        <w:t xml:space="preserve">doet, doet dat in </w:t>
      </w:r>
      <w:r w:rsidR="00192B69">
        <w:rPr>
          <w:rFonts w:asciiTheme="minorHAnsi" w:hAnsiTheme="minorHAnsi" w:cstheme="minorHAnsi"/>
          <w:sz w:val="22"/>
          <w:szCs w:val="22"/>
        </w:rPr>
        <w:t xml:space="preserve">gemiddeld 40 klokuren. Dus ga maar na hoeveel tijd </w:t>
      </w:r>
      <w:r w:rsidR="000D27DB">
        <w:rPr>
          <w:rFonts w:asciiTheme="minorHAnsi" w:hAnsiTheme="minorHAnsi" w:cstheme="minorHAnsi"/>
          <w:sz w:val="22"/>
          <w:szCs w:val="22"/>
        </w:rPr>
        <w:t xml:space="preserve">je </w:t>
      </w:r>
      <w:r w:rsidR="00192B69">
        <w:rPr>
          <w:rFonts w:asciiTheme="minorHAnsi" w:hAnsiTheme="minorHAnsi" w:cstheme="minorHAnsi"/>
          <w:sz w:val="22"/>
          <w:szCs w:val="22"/>
        </w:rPr>
        <w:t xml:space="preserve">nu kwijt bent aan leesonderwijs aan een niet-leesrijp kind… En ga dan ook eens voor </w:t>
      </w:r>
      <w:r w:rsidR="000D27DB">
        <w:rPr>
          <w:rFonts w:asciiTheme="minorHAnsi" w:hAnsiTheme="minorHAnsi" w:cstheme="minorHAnsi"/>
          <w:sz w:val="22"/>
          <w:szCs w:val="22"/>
        </w:rPr>
        <w:t>je</w:t>
      </w:r>
      <w:r w:rsidR="00192B69">
        <w:rPr>
          <w:rFonts w:asciiTheme="minorHAnsi" w:hAnsiTheme="minorHAnsi" w:cstheme="minorHAnsi"/>
          <w:sz w:val="22"/>
          <w:szCs w:val="22"/>
        </w:rPr>
        <w:t>zelf na of er een verband is met leesplezier/leesmotivatie of niet – ik vermoed in globale zin wel.</w:t>
      </w:r>
    </w:p>
    <w:p w14:paraId="653486BB" w14:textId="77777777" w:rsidR="002C0E78" w:rsidRDefault="002C0E78" w:rsidP="00C961D3">
      <w:pPr>
        <w:tabs>
          <w:tab w:val="left" w:pos="284"/>
        </w:tabs>
        <w:rPr>
          <w:rFonts w:asciiTheme="minorHAnsi" w:hAnsiTheme="minorHAnsi" w:cstheme="minorHAnsi"/>
          <w:sz w:val="22"/>
          <w:szCs w:val="22"/>
        </w:rPr>
      </w:pPr>
    </w:p>
    <w:p w14:paraId="05B4D06C" w14:textId="2CE93AA2" w:rsidR="00192B69" w:rsidRPr="00E468D3" w:rsidRDefault="00192B69" w:rsidP="00C961D3">
      <w:pPr>
        <w:tabs>
          <w:tab w:val="left" w:pos="284"/>
        </w:tabs>
        <w:rPr>
          <w:rFonts w:asciiTheme="minorHAnsi" w:hAnsiTheme="minorHAnsi" w:cstheme="minorHAnsi"/>
          <w:b/>
          <w:bCs/>
          <w:sz w:val="22"/>
          <w:szCs w:val="22"/>
        </w:rPr>
      </w:pPr>
      <w:r w:rsidRPr="00E468D3">
        <w:rPr>
          <w:rFonts w:asciiTheme="minorHAnsi" w:hAnsiTheme="minorHAnsi" w:cstheme="minorHAnsi"/>
          <w:b/>
          <w:bCs/>
          <w:sz w:val="22"/>
          <w:szCs w:val="22"/>
        </w:rPr>
        <w:t>Verbinding tussen S-R-psychologie en ontwikkelingsfasen?</w:t>
      </w:r>
    </w:p>
    <w:p w14:paraId="372F054C" w14:textId="77777777" w:rsidR="00E468D3" w:rsidRDefault="00192B69" w:rsidP="00C961D3">
      <w:pPr>
        <w:tabs>
          <w:tab w:val="left" w:pos="284"/>
        </w:tabs>
        <w:rPr>
          <w:rFonts w:asciiTheme="minorHAnsi" w:hAnsiTheme="minorHAnsi" w:cstheme="minorHAnsi"/>
          <w:sz w:val="22"/>
          <w:szCs w:val="22"/>
        </w:rPr>
      </w:pPr>
      <w:r>
        <w:rPr>
          <w:rFonts w:asciiTheme="minorHAnsi" w:hAnsiTheme="minorHAnsi" w:cstheme="minorHAnsi"/>
          <w:sz w:val="22"/>
          <w:szCs w:val="22"/>
        </w:rPr>
        <w:t xml:space="preserve">Zonder een van de twee geweld aan te doen is zo’n verbinding niet mogelijk. Immers, de eerste stelt dat kennis van buiten komt en de tweede dat uit de buitenwereld slechts </w:t>
      </w:r>
      <w:r w:rsidR="00E468D3">
        <w:rPr>
          <w:rFonts w:asciiTheme="minorHAnsi" w:hAnsiTheme="minorHAnsi" w:cstheme="minorHAnsi"/>
          <w:sz w:val="22"/>
          <w:szCs w:val="22"/>
        </w:rPr>
        <w:t>geluidsgolven, lichtgolven en andere prikkels komen, die in een structuur moeten worden opgenomen en dán (en niet eerder) kennis worden.</w:t>
      </w:r>
    </w:p>
    <w:p w14:paraId="32CA882E" w14:textId="7C64583C" w:rsidR="00192B69" w:rsidRDefault="00E468D3" w:rsidP="00C961D3">
      <w:pPr>
        <w:tabs>
          <w:tab w:val="left" w:pos="284"/>
        </w:tabs>
        <w:rPr>
          <w:rFonts w:asciiTheme="minorHAnsi" w:hAnsiTheme="minorHAnsi" w:cstheme="minorHAnsi"/>
          <w:sz w:val="22"/>
          <w:szCs w:val="22"/>
        </w:rPr>
      </w:pPr>
      <w:r>
        <w:rPr>
          <w:rFonts w:asciiTheme="minorHAnsi" w:hAnsiTheme="minorHAnsi" w:cstheme="minorHAnsi"/>
          <w:sz w:val="22"/>
          <w:szCs w:val="22"/>
        </w:rPr>
        <w:tab/>
        <w:t xml:space="preserve">Het is dan ook geen toeval dat de S-R-psychologie en DI ontwikkelingsfasen ontkennen. Zie mijn artikel </w:t>
      </w:r>
      <w:r w:rsidRPr="00E468D3">
        <w:rPr>
          <w:rFonts w:asciiTheme="minorHAnsi" w:hAnsiTheme="minorHAnsi" w:cstheme="minorHAnsi"/>
          <w:sz w:val="22"/>
          <w:szCs w:val="22"/>
        </w:rPr>
        <w:t>‘Directe Instructie (DI)’</w:t>
      </w:r>
      <w:r>
        <w:rPr>
          <w:rFonts w:asciiTheme="minorHAnsi" w:hAnsiTheme="minorHAnsi" w:cstheme="minorHAnsi"/>
          <w:sz w:val="22"/>
          <w:szCs w:val="22"/>
        </w:rPr>
        <w:t xml:space="preserve">, </w:t>
      </w:r>
      <w:hyperlink r:id="rId32" w:history="1">
        <w:r w:rsidRPr="00E468D3">
          <w:rPr>
            <w:rStyle w:val="Hyperlink"/>
            <w:rFonts w:asciiTheme="minorHAnsi" w:hAnsiTheme="minorHAnsi" w:cstheme="minorHAnsi"/>
            <w:sz w:val="22"/>
            <w:szCs w:val="22"/>
          </w:rPr>
          <w:t>samenvatting</w:t>
        </w:r>
      </w:hyperlink>
      <w:r>
        <w:rPr>
          <w:rFonts w:asciiTheme="minorHAnsi" w:hAnsiTheme="minorHAnsi" w:cstheme="minorHAnsi"/>
          <w:sz w:val="22"/>
          <w:szCs w:val="22"/>
        </w:rPr>
        <w:t xml:space="preserve"> en </w:t>
      </w:r>
      <w:hyperlink r:id="rId33" w:history="1">
        <w:r w:rsidRPr="00E468D3">
          <w:rPr>
            <w:rStyle w:val="Hyperlink"/>
            <w:rFonts w:asciiTheme="minorHAnsi" w:hAnsiTheme="minorHAnsi" w:cstheme="minorHAnsi"/>
            <w:sz w:val="22"/>
            <w:szCs w:val="22"/>
          </w:rPr>
          <w:t>artikel</w:t>
        </w:r>
      </w:hyperlink>
      <w:r>
        <w:rPr>
          <w:rFonts w:asciiTheme="minorHAnsi" w:hAnsiTheme="minorHAnsi" w:cstheme="minorHAnsi"/>
          <w:sz w:val="22"/>
          <w:szCs w:val="22"/>
        </w:rPr>
        <w:t xml:space="preserve"> (p.</w:t>
      </w:r>
      <w:r w:rsidRPr="00144102">
        <w:rPr>
          <w:rFonts w:asciiTheme="minorHAnsi" w:hAnsiTheme="minorHAnsi" w:cstheme="minorHAnsi"/>
          <w:sz w:val="22"/>
          <w:szCs w:val="22"/>
        </w:rPr>
        <w:t>24: ‘‘DI schuwt ontwikkelingsvooruitgang en -theorie’; par.5.1</w:t>
      </w:r>
      <w:r w:rsidR="000D27DB">
        <w:rPr>
          <w:rFonts w:asciiTheme="minorHAnsi" w:hAnsiTheme="minorHAnsi" w:cstheme="minorHAnsi"/>
          <w:sz w:val="22"/>
          <w:szCs w:val="22"/>
        </w:rPr>
        <w:t>.</w:t>
      </w:r>
      <w:r w:rsidRPr="00144102">
        <w:rPr>
          <w:rFonts w:asciiTheme="minorHAnsi" w:hAnsiTheme="minorHAnsi" w:cstheme="minorHAnsi"/>
          <w:sz w:val="22"/>
          <w:szCs w:val="22"/>
        </w:rPr>
        <w:t xml:space="preserve"> (</w:t>
      </w:r>
      <w:r w:rsidR="000D27DB">
        <w:rPr>
          <w:rFonts w:asciiTheme="minorHAnsi" w:hAnsiTheme="minorHAnsi" w:cstheme="minorHAnsi"/>
          <w:sz w:val="22"/>
          <w:szCs w:val="22"/>
        </w:rPr>
        <w:t xml:space="preserve">Van dat artikel vind ik </w:t>
      </w:r>
      <w:r w:rsidRPr="00144102">
        <w:rPr>
          <w:rFonts w:asciiTheme="minorHAnsi" w:hAnsiTheme="minorHAnsi" w:cstheme="minorHAnsi"/>
          <w:sz w:val="22"/>
          <w:szCs w:val="22"/>
        </w:rPr>
        <w:t>p.16-20 het meestzeggende deel, vooral de kantelproef op p.19-20: training zou aantonen dat kleuters een taak voor 11</w:t>
      </w:r>
      <w:r>
        <w:rPr>
          <w:rFonts w:asciiTheme="minorHAnsi" w:hAnsiTheme="minorHAnsi" w:cstheme="minorHAnsi"/>
          <w:sz w:val="22"/>
          <w:szCs w:val="22"/>
        </w:rPr>
        <w:t xml:space="preserve">-12-jarigen al zouden kunnen, maar zonder training blijken fase-13-kinderen zelf het verband te ontdekken!) </w:t>
      </w:r>
      <w:r w:rsidR="00192B69">
        <w:rPr>
          <w:rFonts w:asciiTheme="minorHAnsi" w:hAnsiTheme="minorHAnsi" w:cstheme="minorHAnsi"/>
          <w:sz w:val="22"/>
          <w:szCs w:val="22"/>
        </w:rPr>
        <w:t xml:space="preserve"> </w:t>
      </w:r>
    </w:p>
    <w:p w14:paraId="64000030" w14:textId="77777777" w:rsidR="001E1E83" w:rsidRDefault="001E1E83" w:rsidP="00C961D3">
      <w:pPr>
        <w:tabs>
          <w:tab w:val="left" w:pos="284"/>
        </w:tabs>
        <w:rPr>
          <w:rFonts w:asciiTheme="minorHAnsi" w:hAnsiTheme="minorHAnsi" w:cstheme="minorHAnsi"/>
          <w:sz w:val="22"/>
          <w:szCs w:val="22"/>
        </w:rPr>
      </w:pPr>
    </w:p>
    <w:p w14:paraId="6F26BD94" w14:textId="61CA2543" w:rsidR="00144102" w:rsidRPr="00144102" w:rsidRDefault="001E1E83" w:rsidP="00C961D3">
      <w:pPr>
        <w:tabs>
          <w:tab w:val="left" w:pos="284"/>
        </w:tabs>
        <w:rPr>
          <w:rFonts w:asciiTheme="minorHAnsi" w:hAnsiTheme="minorHAnsi" w:cstheme="minorHAnsi"/>
          <w:b/>
          <w:bCs/>
          <w:sz w:val="22"/>
          <w:szCs w:val="22"/>
        </w:rPr>
      </w:pPr>
      <w:r w:rsidRPr="001E1E83">
        <w:rPr>
          <w:rFonts w:asciiTheme="minorHAnsi" w:hAnsiTheme="minorHAnsi" w:cstheme="minorHAnsi"/>
          <w:b/>
          <w:bCs/>
          <w:sz w:val="22"/>
          <w:szCs w:val="22"/>
        </w:rPr>
        <w:t>Lijn 3?</w:t>
      </w:r>
      <w:r w:rsidR="00144102">
        <w:rPr>
          <w:rFonts w:asciiTheme="minorHAnsi" w:hAnsiTheme="minorHAnsi" w:cstheme="minorHAnsi"/>
          <w:b/>
          <w:bCs/>
          <w:sz w:val="22"/>
          <w:szCs w:val="22"/>
        </w:rPr>
        <w:t xml:space="preserve"> </w:t>
      </w:r>
      <w:r w:rsidRPr="00353A14">
        <w:rPr>
          <w:rFonts w:asciiTheme="minorHAnsi" w:hAnsiTheme="minorHAnsi" w:cstheme="minorHAnsi"/>
          <w:b/>
          <w:bCs/>
          <w:sz w:val="22"/>
          <w:szCs w:val="22"/>
        </w:rPr>
        <w:t>Welke Nederlandse leesmethode past het beste bij de ontwikkelingsfasen</w:t>
      </w:r>
      <w:r w:rsidRPr="00E03A1F">
        <w:rPr>
          <w:rFonts w:asciiTheme="minorHAnsi" w:hAnsiTheme="minorHAnsi" w:cstheme="minorHAnsi"/>
          <w:b/>
          <w:bCs/>
          <w:sz w:val="22"/>
          <w:szCs w:val="22"/>
        </w:rPr>
        <w:t xml:space="preserve">? </w:t>
      </w:r>
      <w:r w:rsidR="00E03A1F" w:rsidRPr="00E03A1F">
        <w:rPr>
          <w:rFonts w:asciiTheme="minorHAnsi" w:hAnsiTheme="minorHAnsi" w:cstheme="minorHAnsi"/>
          <w:b/>
          <w:bCs/>
          <w:sz w:val="22"/>
          <w:szCs w:val="22"/>
        </w:rPr>
        <w:t>Lijn 3?</w:t>
      </w:r>
    </w:p>
    <w:p w14:paraId="53BA19A0" w14:textId="6E3E857A" w:rsidR="001E1E83" w:rsidRPr="00E03A1F" w:rsidRDefault="001E1E83" w:rsidP="00C961D3">
      <w:pPr>
        <w:tabs>
          <w:tab w:val="left" w:pos="284"/>
        </w:tabs>
        <w:rPr>
          <w:rFonts w:asciiTheme="minorHAnsi" w:hAnsiTheme="minorHAnsi" w:cstheme="minorHAnsi"/>
          <w:sz w:val="22"/>
          <w:szCs w:val="22"/>
        </w:rPr>
      </w:pPr>
      <w:r w:rsidRPr="00E03A1F">
        <w:rPr>
          <w:rFonts w:asciiTheme="minorHAnsi" w:hAnsiTheme="minorHAnsi" w:cstheme="minorHAnsi"/>
          <w:sz w:val="22"/>
          <w:szCs w:val="22"/>
        </w:rPr>
        <w:t>Volgens mij</w:t>
      </w:r>
      <w:r w:rsidR="009241E2" w:rsidRPr="00E03A1F">
        <w:rPr>
          <w:rFonts w:asciiTheme="minorHAnsi" w:hAnsiTheme="minorHAnsi" w:cstheme="minorHAnsi"/>
          <w:sz w:val="22"/>
          <w:szCs w:val="22"/>
        </w:rPr>
        <w:t xml:space="preserve"> past </w:t>
      </w:r>
      <w:hyperlink r:id="rId34" w:history="1">
        <w:r w:rsidRPr="001E1E83">
          <w:rPr>
            <w:rStyle w:val="Hyperlink"/>
            <w:rFonts w:asciiTheme="minorHAnsi" w:hAnsiTheme="minorHAnsi" w:cstheme="minorHAnsi"/>
            <w:sz w:val="22"/>
            <w:szCs w:val="22"/>
          </w:rPr>
          <w:t>‘Ontdekkend Leren Lezen’</w:t>
        </w:r>
      </w:hyperlink>
      <w:r>
        <w:rPr>
          <w:rFonts w:asciiTheme="minorHAnsi" w:hAnsiTheme="minorHAnsi" w:cstheme="minorHAnsi"/>
          <w:sz w:val="22"/>
          <w:szCs w:val="22"/>
        </w:rPr>
        <w:t>, d</w:t>
      </w:r>
      <w:r w:rsidR="007503A6">
        <w:rPr>
          <w:rFonts w:asciiTheme="minorHAnsi" w:hAnsiTheme="minorHAnsi" w:cstheme="minorHAnsi"/>
          <w:sz w:val="22"/>
          <w:szCs w:val="22"/>
        </w:rPr>
        <w:t>at</w:t>
      </w:r>
      <w:r>
        <w:rPr>
          <w:rFonts w:asciiTheme="minorHAnsi" w:hAnsiTheme="minorHAnsi" w:cstheme="minorHAnsi"/>
          <w:sz w:val="22"/>
          <w:szCs w:val="22"/>
        </w:rPr>
        <w:t xml:space="preserve"> ik op grond van mijn onderzoek heb ontworpen en al schrijvend bij kinderen heb getoetst (deel 1</w:t>
      </w:r>
      <w:r w:rsidR="00C9047F">
        <w:rPr>
          <w:rFonts w:asciiTheme="minorHAnsi" w:hAnsiTheme="minorHAnsi" w:cstheme="minorHAnsi"/>
          <w:sz w:val="22"/>
          <w:szCs w:val="22"/>
        </w:rPr>
        <w:t>:</w:t>
      </w:r>
      <w:r>
        <w:rPr>
          <w:rFonts w:asciiTheme="minorHAnsi" w:hAnsiTheme="minorHAnsi" w:cstheme="minorHAnsi"/>
          <w:sz w:val="22"/>
          <w:szCs w:val="22"/>
        </w:rPr>
        <w:t xml:space="preserve"> Abcoude en Spoordonk; deel 2</w:t>
      </w:r>
      <w:r w:rsidR="00C9047F">
        <w:rPr>
          <w:rFonts w:asciiTheme="minorHAnsi" w:hAnsiTheme="minorHAnsi" w:cstheme="minorHAnsi"/>
          <w:sz w:val="22"/>
          <w:szCs w:val="22"/>
        </w:rPr>
        <w:t>:</w:t>
      </w:r>
      <w:r>
        <w:rPr>
          <w:rFonts w:asciiTheme="minorHAnsi" w:hAnsiTheme="minorHAnsi" w:cstheme="minorHAnsi"/>
          <w:sz w:val="22"/>
          <w:szCs w:val="22"/>
        </w:rPr>
        <w:t xml:space="preserve"> Zelhem en Monnikendam; deel 3</w:t>
      </w:r>
      <w:r w:rsidR="00C9047F">
        <w:rPr>
          <w:rFonts w:asciiTheme="minorHAnsi" w:hAnsiTheme="minorHAnsi" w:cstheme="minorHAnsi"/>
          <w:sz w:val="22"/>
          <w:szCs w:val="22"/>
        </w:rPr>
        <w:t>:</w:t>
      </w:r>
      <w:r>
        <w:rPr>
          <w:rFonts w:asciiTheme="minorHAnsi" w:hAnsiTheme="minorHAnsi" w:cstheme="minorHAnsi"/>
          <w:sz w:val="22"/>
          <w:szCs w:val="22"/>
        </w:rPr>
        <w:t xml:space="preserve"> Heerhugowaard</w:t>
      </w:r>
      <w:r w:rsidRPr="00E03A1F">
        <w:rPr>
          <w:rFonts w:asciiTheme="minorHAnsi" w:hAnsiTheme="minorHAnsi" w:cstheme="minorHAnsi"/>
          <w:sz w:val="22"/>
          <w:szCs w:val="22"/>
        </w:rPr>
        <w:t>)</w:t>
      </w:r>
      <w:r w:rsidR="007503A6">
        <w:rPr>
          <w:rFonts w:asciiTheme="minorHAnsi" w:hAnsiTheme="minorHAnsi" w:cstheme="minorHAnsi"/>
          <w:sz w:val="22"/>
          <w:szCs w:val="22"/>
        </w:rPr>
        <w:t>,</w:t>
      </w:r>
      <w:r w:rsidR="009241E2" w:rsidRPr="00E03A1F">
        <w:rPr>
          <w:rFonts w:asciiTheme="minorHAnsi" w:hAnsiTheme="minorHAnsi" w:cstheme="minorHAnsi"/>
          <w:sz w:val="22"/>
          <w:szCs w:val="22"/>
        </w:rPr>
        <w:t xml:space="preserve"> het best</w:t>
      </w:r>
      <w:r w:rsidRPr="00E03A1F">
        <w:rPr>
          <w:rFonts w:asciiTheme="minorHAnsi" w:hAnsiTheme="minorHAnsi" w:cstheme="minorHAnsi"/>
          <w:sz w:val="22"/>
          <w:szCs w:val="22"/>
        </w:rPr>
        <w:t>.</w:t>
      </w:r>
    </w:p>
    <w:p w14:paraId="39621ED0" w14:textId="28657B7A" w:rsidR="001E1E83" w:rsidRDefault="001E1E83" w:rsidP="00C961D3">
      <w:pPr>
        <w:tabs>
          <w:tab w:val="left" w:pos="284"/>
        </w:tabs>
        <w:rPr>
          <w:rFonts w:asciiTheme="minorHAnsi" w:hAnsiTheme="minorHAnsi" w:cstheme="minorHAnsi"/>
          <w:sz w:val="22"/>
          <w:szCs w:val="22"/>
        </w:rPr>
      </w:pPr>
      <w:r w:rsidRPr="00E03A1F">
        <w:rPr>
          <w:rFonts w:asciiTheme="minorHAnsi" w:hAnsiTheme="minorHAnsi" w:cstheme="minorHAnsi"/>
          <w:sz w:val="22"/>
          <w:szCs w:val="22"/>
        </w:rPr>
        <w:tab/>
        <w:t xml:space="preserve">Of Lijn 3 bij de leesfasen </w:t>
      </w:r>
      <w:r>
        <w:rPr>
          <w:rFonts w:asciiTheme="minorHAnsi" w:hAnsiTheme="minorHAnsi" w:cstheme="minorHAnsi"/>
          <w:sz w:val="22"/>
          <w:szCs w:val="22"/>
        </w:rPr>
        <w:t xml:space="preserve">past? Ik ken Lijn 3 nauwelijks, maar begrijp dat die erg op Veilig Leren Lezen </w:t>
      </w:r>
      <w:r w:rsidRPr="00144102">
        <w:rPr>
          <w:rFonts w:asciiTheme="minorHAnsi" w:hAnsiTheme="minorHAnsi" w:cstheme="minorHAnsi"/>
          <w:sz w:val="22"/>
          <w:szCs w:val="22"/>
        </w:rPr>
        <w:t xml:space="preserve">lijkt. </w:t>
      </w:r>
      <w:r w:rsidR="00F57F17" w:rsidRPr="00144102">
        <w:rPr>
          <w:rFonts w:asciiTheme="minorHAnsi" w:hAnsiTheme="minorHAnsi" w:cstheme="minorHAnsi"/>
          <w:sz w:val="22"/>
          <w:szCs w:val="22"/>
        </w:rPr>
        <w:t xml:space="preserve">VLL </w:t>
      </w:r>
      <w:r w:rsidRPr="00144102">
        <w:rPr>
          <w:rFonts w:asciiTheme="minorHAnsi" w:hAnsiTheme="minorHAnsi" w:cstheme="minorHAnsi"/>
          <w:sz w:val="22"/>
          <w:szCs w:val="22"/>
        </w:rPr>
        <w:t xml:space="preserve">heb ik diepgaand </w:t>
      </w:r>
      <w:r w:rsidRPr="001E1E83">
        <w:rPr>
          <w:rFonts w:asciiTheme="minorHAnsi" w:hAnsiTheme="minorHAnsi" w:cstheme="minorHAnsi"/>
          <w:sz w:val="22"/>
          <w:szCs w:val="22"/>
        </w:rPr>
        <w:t xml:space="preserve">onderzocht; zie </w:t>
      </w:r>
      <w:hyperlink r:id="rId35" w:history="1">
        <w:r w:rsidRPr="001E1E83">
          <w:rPr>
            <w:rStyle w:val="Hyperlink"/>
            <w:rFonts w:asciiTheme="minorHAnsi" w:hAnsiTheme="minorHAnsi" w:cstheme="minorHAnsi"/>
            <w:sz w:val="22"/>
            <w:szCs w:val="22"/>
          </w:rPr>
          <w:t>‘</w:t>
        </w:r>
        <w:r w:rsidRPr="001E1E83">
          <w:rPr>
            <w:rStyle w:val="Hyperlink"/>
            <w:rFonts w:asciiTheme="minorHAnsi" w:hAnsiTheme="minorHAnsi" w:cstheme="minorHAnsi"/>
            <w:sz w:val="22"/>
            <w:szCs w:val="22"/>
            <w:shd w:val="clear" w:color="auto" w:fill="FFFFFF"/>
          </w:rPr>
          <w:t>Eenenvijftig bezwaren tegen </w:t>
        </w:r>
        <w:r w:rsidRPr="001E1E83">
          <w:rPr>
            <w:rStyle w:val="Hyperlink"/>
            <w:rFonts w:asciiTheme="minorHAnsi" w:hAnsiTheme="minorHAnsi" w:cstheme="minorHAnsi"/>
            <w:sz w:val="22"/>
            <w:szCs w:val="22"/>
            <w:bdr w:val="none" w:sz="0" w:space="0" w:color="auto" w:frame="1"/>
            <w:shd w:val="clear" w:color="auto" w:fill="FFFFFF"/>
          </w:rPr>
          <w:t>Veilig Leren Lezen</w:t>
        </w:r>
        <w:r w:rsidRPr="001E1E83">
          <w:rPr>
            <w:rStyle w:val="Hyperlink"/>
            <w:rFonts w:asciiTheme="minorHAnsi" w:hAnsiTheme="minorHAnsi" w:cstheme="minorHAnsi"/>
            <w:sz w:val="22"/>
            <w:szCs w:val="22"/>
          </w:rPr>
          <w:t>’</w:t>
        </w:r>
      </w:hyperlink>
      <w:r w:rsidRPr="001E1E83">
        <w:rPr>
          <w:rFonts w:asciiTheme="minorHAnsi" w:hAnsiTheme="minorHAnsi" w:cstheme="minorHAnsi"/>
          <w:sz w:val="22"/>
          <w:szCs w:val="22"/>
        </w:rPr>
        <w:t xml:space="preserve">. </w:t>
      </w:r>
    </w:p>
    <w:p w14:paraId="7CDF6415" w14:textId="77777777" w:rsidR="00144102" w:rsidRDefault="00144102" w:rsidP="00C961D3">
      <w:pPr>
        <w:tabs>
          <w:tab w:val="left" w:pos="284"/>
        </w:tabs>
        <w:rPr>
          <w:rFonts w:asciiTheme="minorHAnsi" w:hAnsiTheme="minorHAnsi" w:cstheme="minorHAnsi"/>
          <w:sz w:val="22"/>
          <w:szCs w:val="22"/>
        </w:rPr>
      </w:pPr>
    </w:p>
    <w:p w14:paraId="16A205AF" w14:textId="0BC3252D" w:rsidR="002B6215" w:rsidRDefault="00144102" w:rsidP="00C961D3">
      <w:pPr>
        <w:tabs>
          <w:tab w:val="left" w:pos="284"/>
        </w:tabs>
        <w:rPr>
          <w:rFonts w:asciiTheme="minorHAnsi" w:hAnsiTheme="minorHAnsi" w:cstheme="minorHAnsi"/>
          <w:sz w:val="22"/>
          <w:szCs w:val="22"/>
        </w:rPr>
      </w:pPr>
      <w:r>
        <w:rPr>
          <w:rFonts w:asciiTheme="minorHAnsi" w:hAnsiTheme="minorHAnsi" w:cstheme="minorHAnsi"/>
          <w:b/>
          <w:bCs/>
          <w:sz w:val="22"/>
          <w:szCs w:val="22"/>
        </w:rPr>
        <w:t>‘</w:t>
      </w:r>
      <w:r w:rsidR="002B6215" w:rsidRPr="00F57F17">
        <w:rPr>
          <w:rFonts w:asciiTheme="minorHAnsi" w:hAnsiTheme="minorHAnsi" w:cstheme="minorHAnsi"/>
          <w:b/>
          <w:bCs/>
          <w:sz w:val="22"/>
          <w:szCs w:val="22"/>
        </w:rPr>
        <w:t>Lijn 3 vervangt hakken-en-plakken door zingend lezen, maar blijkt niet te werken. Wat vindt u daarvan?</w:t>
      </w:r>
      <w:r>
        <w:rPr>
          <w:rFonts w:asciiTheme="minorHAnsi" w:hAnsiTheme="minorHAnsi" w:cstheme="minorHAnsi"/>
          <w:b/>
          <w:bCs/>
          <w:sz w:val="22"/>
          <w:szCs w:val="22"/>
        </w:rPr>
        <w:t>’</w:t>
      </w:r>
      <w:r w:rsidR="002B6215">
        <w:rPr>
          <w:rFonts w:asciiTheme="minorHAnsi" w:hAnsiTheme="minorHAnsi" w:cstheme="minorHAnsi"/>
          <w:sz w:val="22"/>
          <w:szCs w:val="22"/>
        </w:rPr>
        <w:t xml:space="preserve"> Mijn antwoord is: als leren lezen van een drieletterig woord uit drie stappen </w:t>
      </w:r>
      <w:r w:rsidR="007503A6">
        <w:rPr>
          <w:rFonts w:asciiTheme="minorHAnsi" w:hAnsiTheme="minorHAnsi" w:cstheme="minorHAnsi"/>
          <w:sz w:val="22"/>
          <w:szCs w:val="22"/>
        </w:rPr>
        <w:t>zou bestaan</w:t>
      </w:r>
      <w:r w:rsidR="002B6215">
        <w:rPr>
          <w:rFonts w:asciiTheme="minorHAnsi" w:hAnsiTheme="minorHAnsi" w:cstheme="minorHAnsi"/>
          <w:sz w:val="22"/>
          <w:szCs w:val="22"/>
        </w:rPr>
        <w:t>, bijvoorbeeld ‘L, i, p’, waar slechts gaten tussen zitten (</w:t>
      </w:r>
      <w:r w:rsidR="007503A6">
        <w:rPr>
          <w:rFonts w:asciiTheme="minorHAnsi" w:hAnsiTheme="minorHAnsi" w:cstheme="minorHAnsi"/>
          <w:sz w:val="22"/>
          <w:szCs w:val="22"/>
        </w:rPr>
        <w:t>twe</w:t>
      </w:r>
      <w:r w:rsidR="002B6215">
        <w:rPr>
          <w:rFonts w:asciiTheme="minorHAnsi" w:hAnsiTheme="minorHAnsi" w:cstheme="minorHAnsi"/>
          <w:sz w:val="22"/>
          <w:szCs w:val="22"/>
        </w:rPr>
        <w:t>e pauzes tussen /l/, /i/ en /p/), dan zou het zinvol kunnen zijn om te ‘zingen’ (wat in werkelijkheid natuurlijk geen zingen of zoemen is, maar een continu maken), maar dat is dus niet zo: het bestaat uit vijf stappen, want twee keer wordt er in het hoofd teruggegaan met een klank naar wat al verklankt was; bij FLES: ‘F, l, fl; e, fle; s, fles’ (7 stappen).</w:t>
      </w:r>
    </w:p>
    <w:p w14:paraId="79C2D130" w14:textId="42322F69" w:rsidR="002B6215" w:rsidRDefault="002B6215" w:rsidP="00C961D3">
      <w:pPr>
        <w:tabs>
          <w:tab w:val="left" w:pos="284"/>
        </w:tabs>
        <w:rPr>
          <w:rFonts w:asciiTheme="minorHAnsi" w:hAnsiTheme="minorHAnsi" w:cstheme="minorHAnsi"/>
          <w:sz w:val="22"/>
          <w:szCs w:val="22"/>
        </w:rPr>
      </w:pPr>
      <w:r>
        <w:rPr>
          <w:rFonts w:asciiTheme="minorHAnsi" w:hAnsiTheme="minorHAnsi" w:cstheme="minorHAnsi"/>
          <w:sz w:val="22"/>
          <w:szCs w:val="22"/>
        </w:rPr>
        <w:tab/>
        <w:t xml:space="preserve">Ook kinderen stelselmatig letters laten schrijven in groep 3 raad ik af: alleen bij een schrijfrijp kind is dit zinvol. In OLL wordt ook geschreven, maar dat mag altijd een natekenen zijn van het geschrevene; zie het </w:t>
      </w:r>
      <w:hyperlink r:id="rId36" w:history="1">
        <w:r w:rsidRPr="00954291">
          <w:rPr>
            <w:rStyle w:val="Hyperlink"/>
            <w:rFonts w:asciiTheme="minorHAnsi" w:hAnsiTheme="minorHAnsi" w:cstheme="minorHAnsi"/>
            <w:sz w:val="22"/>
            <w:szCs w:val="22"/>
          </w:rPr>
          <w:t>inkijkexemplaar bij OLL1</w:t>
        </w:r>
      </w:hyperlink>
      <w:r>
        <w:rPr>
          <w:rFonts w:asciiTheme="minorHAnsi" w:hAnsiTheme="minorHAnsi" w:cstheme="minorHAnsi"/>
          <w:sz w:val="22"/>
          <w:szCs w:val="22"/>
        </w:rPr>
        <w:t>.</w:t>
      </w:r>
      <w:r w:rsidR="00BF261D">
        <w:rPr>
          <w:rFonts w:asciiTheme="minorHAnsi" w:hAnsiTheme="minorHAnsi" w:cstheme="minorHAnsi"/>
          <w:sz w:val="22"/>
          <w:szCs w:val="22"/>
        </w:rPr>
        <w:t xml:space="preserve"> Iemand schrijft dat kleuters anders omgaan met het Lijn-3-aanbod in dezen – begrijpelijk</w:t>
      </w:r>
      <w:r w:rsidR="00D42C41">
        <w:rPr>
          <w:rFonts w:asciiTheme="minorHAnsi" w:hAnsiTheme="minorHAnsi" w:cstheme="minorHAnsi"/>
          <w:sz w:val="22"/>
          <w:szCs w:val="22"/>
        </w:rPr>
        <w:t xml:space="preserve">, </w:t>
      </w:r>
      <w:r w:rsidR="00BF261D">
        <w:rPr>
          <w:rFonts w:asciiTheme="minorHAnsi" w:hAnsiTheme="minorHAnsi" w:cstheme="minorHAnsi"/>
          <w:sz w:val="22"/>
          <w:szCs w:val="22"/>
        </w:rPr>
        <w:t xml:space="preserve">want een fase-13-kind neemt fase-14-aanbod op in zijn fase-13-structuur: het ziet ‘E’, maar schrijft ‘Ǝ’, enzovoort. </w:t>
      </w:r>
    </w:p>
    <w:p w14:paraId="56A41F00" w14:textId="77777777" w:rsidR="00D42C41" w:rsidRDefault="00D42C41" w:rsidP="00C961D3">
      <w:pPr>
        <w:tabs>
          <w:tab w:val="left" w:pos="284"/>
        </w:tabs>
        <w:rPr>
          <w:rFonts w:asciiTheme="minorHAnsi" w:hAnsiTheme="minorHAnsi" w:cstheme="minorHAnsi"/>
          <w:sz w:val="22"/>
          <w:szCs w:val="22"/>
        </w:rPr>
      </w:pPr>
    </w:p>
    <w:p w14:paraId="2A7F6DC3" w14:textId="65A1FE15" w:rsidR="00D42C41" w:rsidRPr="00D42C41" w:rsidRDefault="00D42C41" w:rsidP="00C961D3">
      <w:pPr>
        <w:tabs>
          <w:tab w:val="left" w:pos="284"/>
        </w:tabs>
        <w:rPr>
          <w:rFonts w:asciiTheme="minorHAnsi" w:hAnsiTheme="minorHAnsi" w:cstheme="minorHAnsi"/>
          <w:b/>
          <w:bCs/>
          <w:sz w:val="22"/>
          <w:szCs w:val="22"/>
        </w:rPr>
      </w:pPr>
      <w:r w:rsidRPr="00D42C41">
        <w:rPr>
          <w:rFonts w:asciiTheme="minorHAnsi" w:hAnsiTheme="minorHAnsi" w:cstheme="minorHAnsi"/>
          <w:b/>
          <w:bCs/>
          <w:sz w:val="22"/>
          <w:szCs w:val="22"/>
        </w:rPr>
        <w:t>‘Waar komt het spiegelen vandaan? En “moet” je hier iets mee?’</w:t>
      </w:r>
    </w:p>
    <w:p w14:paraId="54311DCA" w14:textId="52B2D788" w:rsidR="00D42C41" w:rsidRDefault="00D42C41" w:rsidP="00D42C41">
      <w:pPr>
        <w:tabs>
          <w:tab w:val="left" w:pos="284"/>
        </w:tabs>
        <w:rPr>
          <w:rFonts w:asciiTheme="minorHAnsi" w:hAnsiTheme="minorHAnsi" w:cstheme="minorHAnsi"/>
          <w:sz w:val="22"/>
          <w:szCs w:val="22"/>
        </w:rPr>
      </w:pPr>
      <w:r>
        <w:rPr>
          <w:rFonts w:asciiTheme="minorHAnsi" w:hAnsiTheme="minorHAnsi" w:cstheme="minorHAnsi"/>
          <w:sz w:val="22"/>
          <w:szCs w:val="22"/>
        </w:rPr>
        <w:t xml:space="preserve">Spiegelen hoort bij eenzijdige psychologische verbanden, in dit geval van fase 13. </w:t>
      </w:r>
      <w:r w:rsidR="00D450A1">
        <w:rPr>
          <w:rFonts w:asciiTheme="minorHAnsi" w:hAnsiTheme="minorHAnsi" w:cstheme="minorHAnsi"/>
          <w:sz w:val="22"/>
          <w:szCs w:val="22"/>
        </w:rPr>
        <w:t>Zo zijn wij mensen kennelijk in neurologisch en psychologisch opzicht gemaakt.</w:t>
      </w:r>
    </w:p>
    <w:p w14:paraId="39A949D4" w14:textId="77777777" w:rsidR="00D450A1" w:rsidRDefault="00D42C41" w:rsidP="00D42C41">
      <w:pPr>
        <w:tabs>
          <w:tab w:val="left" w:pos="284"/>
        </w:tabs>
        <w:rPr>
          <w:rFonts w:asciiTheme="minorHAnsi" w:hAnsiTheme="minorHAnsi" w:cstheme="minorHAnsi"/>
          <w:sz w:val="22"/>
          <w:szCs w:val="22"/>
        </w:rPr>
      </w:pPr>
      <w:r>
        <w:rPr>
          <w:rFonts w:asciiTheme="minorHAnsi" w:hAnsiTheme="minorHAnsi" w:cstheme="minorHAnsi"/>
          <w:sz w:val="22"/>
          <w:szCs w:val="22"/>
        </w:rPr>
        <w:tab/>
        <w:t>Ik was eens bij een schrijfles op een Chinese weekeindeschool in Amsterdam voor kleuters. De juf schreef het karakter voor mens op het bo</w:t>
      </w:r>
      <w:r w:rsidRPr="00F100EF">
        <w:rPr>
          <w:rFonts w:asciiTheme="minorHAnsi" w:hAnsiTheme="minorHAnsi" w:cstheme="minorHAnsi"/>
          <w:color w:val="00B050"/>
          <w:sz w:val="22"/>
          <w:szCs w:val="22"/>
        </w:rPr>
        <w:t>r</w:t>
      </w:r>
      <w:r>
        <w:rPr>
          <w:rFonts w:asciiTheme="minorHAnsi" w:hAnsiTheme="minorHAnsi" w:cstheme="minorHAnsi"/>
          <w:sz w:val="22"/>
          <w:szCs w:val="22"/>
        </w:rPr>
        <w:t xml:space="preserve">d: </w:t>
      </w:r>
      <w:r>
        <w:rPr>
          <w:noProof/>
        </w:rPr>
        <w:drawing>
          <wp:inline distT="0" distB="0" distL="0" distR="0" wp14:anchorId="167EE8E4" wp14:editId="1DB92C13">
            <wp:extent cx="161905" cy="142857"/>
            <wp:effectExtent l="0" t="0" r="0" b="0"/>
            <wp:docPr id="13497654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765416" name=""/>
                    <pic:cNvPicPr/>
                  </pic:nvPicPr>
                  <pic:blipFill>
                    <a:blip r:embed="rId37"/>
                    <a:stretch>
                      <a:fillRect/>
                    </a:stretch>
                  </pic:blipFill>
                  <pic:spPr>
                    <a:xfrm>
                      <a:off x="0" y="0"/>
                      <a:ext cx="161905" cy="142857"/>
                    </a:xfrm>
                    <a:prstGeom prst="rect">
                      <a:avLst/>
                    </a:prstGeom>
                  </pic:spPr>
                </pic:pic>
              </a:graphicData>
            </a:graphic>
          </wp:inline>
        </w:drawing>
      </w:r>
      <w:r>
        <w:rPr>
          <w:rFonts w:asciiTheme="minorHAnsi" w:hAnsiTheme="minorHAnsi" w:cstheme="minorHAnsi"/>
          <w:sz w:val="22"/>
          <w:szCs w:val="22"/>
        </w:rPr>
        <w:t xml:space="preserve">. De ongeveer 20 kinderen moesten het 4 bij 4 </w:t>
      </w:r>
      <w:r w:rsidR="00D450A1">
        <w:rPr>
          <w:rFonts w:asciiTheme="minorHAnsi" w:hAnsiTheme="minorHAnsi" w:cstheme="minorHAnsi"/>
          <w:sz w:val="22"/>
          <w:szCs w:val="22"/>
        </w:rPr>
        <w:t xml:space="preserve">op het bord </w:t>
      </w:r>
      <w:r>
        <w:rPr>
          <w:rFonts w:asciiTheme="minorHAnsi" w:hAnsiTheme="minorHAnsi" w:cstheme="minorHAnsi"/>
          <w:sz w:val="22"/>
          <w:szCs w:val="22"/>
        </w:rPr>
        <w:t>naschrijven. De meeste tekenden ‘</w:t>
      </w:r>
      <w:r>
        <w:rPr>
          <w:noProof/>
        </w:rPr>
        <w:drawing>
          <wp:inline distT="0" distB="0" distL="0" distR="0" wp14:anchorId="63DCA60C" wp14:editId="22DB0FB3">
            <wp:extent cx="161905" cy="142857"/>
            <wp:effectExtent l="0" t="0" r="0" b="0"/>
            <wp:docPr id="377510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101" name=""/>
                    <pic:cNvPicPr/>
                  </pic:nvPicPr>
                  <pic:blipFill>
                    <a:blip r:embed="rId37"/>
                    <a:stretch>
                      <a:fillRect/>
                    </a:stretch>
                  </pic:blipFill>
                  <pic:spPr>
                    <a:xfrm>
                      <a:off x="0" y="0"/>
                      <a:ext cx="161905" cy="142857"/>
                    </a:xfrm>
                    <a:prstGeom prst="rect">
                      <a:avLst/>
                    </a:prstGeom>
                  </pic:spPr>
                </pic:pic>
              </a:graphicData>
            </a:graphic>
          </wp:inline>
        </w:drawing>
      </w:r>
      <w:r>
        <w:rPr>
          <w:rFonts w:asciiTheme="minorHAnsi" w:hAnsiTheme="minorHAnsi" w:cstheme="minorHAnsi"/>
          <w:sz w:val="22"/>
          <w:szCs w:val="22"/>
        </w:rPr>
        <w:t>’, maar twee tekenden ‘</w:t>
      </w:r>
      <w:r>
        <w:rPr>
          <w:noProof/>
        </w:rPr>
        <w:drawing>
          <wp:inline distT="0" distB="0" distL="0" distR="0" wp14:anchorId="48F60ABD" wp14:editId="2206BDCB">
            <wp:extent cx="161905" cy="142857"/>
            <wp:effectExtent l="0" t="0" r="0" b="0"/>
            <wp:docPr id="21227529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52918" name=""/>
                    <pic:cNvPicPr/>
                  </pic:nvPicPr>
                  <pic:blipFill>
                    <a:blip r:embed="rId38"/>
                    <a:stretch>
                      <a:fillRect/>
                    </a:stretch>
                  </pic:blipFill>
                  <pic:spPr>
                    <a:xfrm>
                      <a:off x="0" y="0"/>
                      <a:ext cx="161905" cy="142857"/>
                    </a:xfrm>
                    <a:prstGeom prst="rect">
                      <a:avLst/>
                    </a:prstGeom>
                  </pic:spPr>
                </pic:pic>
              </a:graphicData>
            </a:graphic>
          </wp:inline>
        </w:drawing>
      </w:r>
      <w:r>
        <w:rPr>
          <w:rFonts w:asciiTheme="minorHAnsi" w:hAnsiTheme="minorHAnsi" w:cstheme="minorHAnsi"/>
          <w:sz w:val="22"/>
          <w:szCs w:val="22"/>
        </w:rPr>
        <w:t xml:space="preserve">’! </w:t>
      </w:r>
    </w:p>
    <w:p w14:paraId="452AD01E" w14:textId="2E822761" w:rsidR="00D42C41" w:rsidRDefault="00D450A1" w:rsidP="00D42C41">
      <w:pPr>
        <w:tabs>
          <w:tab w:val="left" w:pos="284"/>
        </w:tabs>
        <w:rPr>
          <w:rFonts w:asciiTheme="minorHAnsi" w:hAnsiTheme="minorHAnsi" w:cstheme="minorHAnsi"/>
          <w:sz w:val="22"/>
          <w:szCs w:val="22"/>
        </w:rPr>
      </w:pPr>
      <w:r>
        <w:rPr>
          <w:rFonts w:asciiTheme="minorHAnsi" w:hAnsiTheme="minorHAnsi" w:cstheme="minorHAnsi"/>
          <w:sz w:val="22"/>
          <w:szCs w:val="22"/>
        </w:rPr>
        <w:tab/>
      </w:r>
      <w:r w:rsidR="00D42C41">
        <w:rPr>
          <w:rFonts w:asciiTheme="minorHAnsi" w:hAnsiTheme="minorHAnsi" w:cstheme="minorHAnsi"/>
          <w:sz w:val="22"/>
          <w:szCs w:val="22"/>
        </w:rPr>
        <w:t xml:space="preserve">Ook kinderen die braille leren lezen, spiegelen, vooral </w:t>
      </w:r>
      <w:r w:rsidR="00D42C41">
        <w:rPr>
          <w:noProof/>
        </w:rPr>
        <w:drawing>
          <wp:inline distT="0" distB="0" distL="0" distR="0" wp14:anchorId="77ABD302" wp14:editId="15CAF1C2">
            <wp:extent cx="180952" cy="285714"/>
            <wp:effectExtent l="0" t="0" r="0" b="635"/>
            <wp:docPr id="17650838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083853" name=""/>
                    <pic:cNvPicPr/>
                  </pic:nvPicPr>
                  <pic:blipFill>
                    <a:blip r:embed="rId39"/>
                    <a:stretch>
                      <a:fillRect/>
                    </a:stretch>
                  </pic:blipFill>
                  <pic:spPr>
                    <a:xfrm>
                      <a:off x="0" y="0"/>
                      <a:ext cx="180952" cy="285714"/>
                    </a:xfrm>
                    <a:prstGeom prst="rect">
                      <a:avLst/>
                    </a:prstGeom>
                  </pic:spPr>
                </pic:pic>
              </a:graphicData>
            </a:graphic>
          </wp:inline>
        </w:drawing>
      </w:r>
      <w:r w:rsidR="00D42C41">
        <w:rPr>
          <w:rFonts w:asciiTheme="minorHAnsi" w:hAnsiTheme="minorHAnsi" w:cstheme="minorHAnsi"/>
          <w:sz w:val="22"/>
          <w:szCs w:val="22"/>
        </w:rPr>
        <w:t xml:space="preserve"> (e) &amp; </w:t>
      </w:r>
      <w:r w:rsidR="00D42C41">
        <w:rPr>
          <w:noProof/>
        </w:rPr>
        <w:drawing>
          <wp:inline distT="0" distB="0" distL="0" distR="0" wp14:anchorId="25A96709" wp14:editId="6EE289A7">
            <wp:extent cx="171429" cy="285714"/>
            <wp:effectExtent l="0" t="0" r="635" b="635"/>
            <wp:docPr id="6552345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234534" name=""/>
                    <pic:cNvPicPr/>
                  </pic:nvPicPr>
                  <pic:blipFill>
                    <a:blip r:embed="rId40"/>
                    <a:stretch>
                      <a:fillRect/>
                    </a:stretch>
                  </pic:blipFill>
                  <pic:spPr>
                    <a:xfrm>
                      <a:off x="0" y="0"/>
                      <a:ext cx="171429" cy="285714"/>
                    </a:xfrm>
                    <a:prstGeom prst="rect">
                      <a:avLst/>
                    </a:prstGeom>
                  </pic:spPr>
                </pic:pic>
              </a:graphicData>
            </a:graphic>
          </wp:inline>
        </w:drawing>
      </w:r>
      <w:r w:rsidR="00D42C41">
        <w:rPr>
          <w:rFonts w:asciiTheme="minorHAnsi" w:hAnsiTheme="minorHAnsi" w:cstheme="minorHAnsi"/>
          <w:sz w:val="22"/>
          <w:szCs w:val="22"/>
        </w:rPr>
        <w:t xml:space="preserve"> (i) en </w:t>
      </w:r>
      <w:r w:rsidR="00D42C41">
        <w:rPr>
          <w:noProof/>
        </w:rPr>
        <w:drawing>
          <wp:inline distT="0" distB="0" distL="0" distR="0" wp14:anchorId="03C7AD27" wp14:editId="1E4A70C9">
            <wp:extent cx="171429" cy="276190"/>
            <wp:effectExtent l="0" t="0" r="635" b="0"/>
            <wp:docPr id="51039040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390400" name=""/>
                    <pic:cNvPicPr/>
                  </pic:nvPicPr>
                  <pic:blipFill>
                    <a:blip r:embed="rId41"/>
                    <a:stretch>
                      <a:fillRect/>
                    </a:stretch>
                  </pic:blipFill>
                  <pic:spPr>
                    <a:xfrm>
                      <a:off x="0" y="0"/>
                      <a:ext cx="171429" cy="276190"/>
                    </a:xfrm>
                    <a:prstGeom prst="rect">
                      <a:avLst/>
                    </a:prstGeom>
                  </pic:spPr>
                </pic:pic>
              </a:graphicData>
            </a:graphic>
          </wp:inline>
        </w:drawing>
      </w:r>
      <w:r w:rsidR="00D42C41">
        <w:rPr>
          <w:rFonts w:asciiTheme="minorHAnsi" w:hAnsiTheme="minorHAnsi" w:cstheme="minorHAnsi"/>
          <w:sz w:val="22"/>
          <w:szCs w:val="22"/>
        </w:rPr>
        <w:t xml:space="preserve"> (r) &amp; </w:t>
      </w:r>
      <w:r w:rsidR="00D42C41">
        <w:rPr>
          <w:noProof/>
        </w:rPr>
        <w:drawing>
          <wp:inline distT="0" distB="0" distL="0" distR="0" wp14:anchorId="28D58AAA" wp14:editId="233565B7">
            <wp:extent cx="200000" cy="285714"/>
            <wp:effectExtent l="0" t="0" r="0" b="635"/>
            <wp:docPr id="3724637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63732" name=""/>
                    <pic:cNvPicPr/>
                  </pic:nvPicPr>
                  <pic:blipFill>
                    <a:blip r:embed="rId42"/>
                    <a:stretch>
                      <a:fillRect/>
                    </a:stretch>
                  </pic:blipFill>
                  <pic:spPr>
                    <a:xfrm>
                      <a:off x="0" y="0"/>
                      <a:ext cx="200000" cy="285714"/>
                    </a:xfrm>
                    <a:prstGeom prst="rect">
                      <a:avLst/>
                    </a:prstGeom>
                  </pic:spPr>
                </pic:pic>
              </a:graphicData>
            </a:graphic>
          </wp:inline>
        </w:drawing>
      </w:r>
      <w:r w:rsidR="00D42C41">
        <w:rPr>
          <w:rFonts w:asciiTheme="minorHAnsi" w:hAnsiTheme="minorHAnsi" w:cstheme="minorHAnsi"/>
          <w:sz w:val="22"/>
          <w:szCs w:val="22"/>
        </w:rPr>
        <w:t xml:space="preserve"> (w); zie </w:t>
      </w:r>
      <w:hyperlink r:id="rId43" w:history="1">
        <w:r w:rsidR="00D42C41" w:rsidRPr="006D4D1B">
          <w:rPr>
            <w:rStyle w:val="Hyperlink"/>
            <w:rFonts w:asciiTheme="minorHAnsi" w:hAnsiTheme="minorHAnsi" w:cstheme="minorHAnsi"/>
            <w:sz w:val="22"/>
            <w:szCs w:val="22"/>
          </w:rPr>
          <w:t>‘De genese van het braillelezen’</w:t>
        </w:r>
      </w:hyperlink>
      <w:r w:rsidR="00D42C41">
        <w:rPr>
          <w:rFonts w:asciiTheme="minorHAnsi" w:hAnsiTheme="minorHAnsi" w:cstheme="minorHAnsi"/>
          <w:sz w:val="22"/>
          <w:szCs w:val="22"/>
        </w:rPr>
        <w:t xml:space="preserve">. </w:t>
      </w:r>
    </w:p>
    <w:p w14:paraId="34CDD3AF" w14:textId="0262A2A8" w:rsidR="00D450A1" w:rsidRDefault="00D450A1" w:rsidP="00D42C41">
      <w:pPr>
        <w:tabs>
          <w:tab w:val="left" w:pos="284"/>
        </w:tabs>
        <w:rPr>
          <w:rFonts w:asciiTheme="minorHAnsi" w:hAnsiTheme="minorHAnsi" w:cstheme="minorHAnsi"/>
          <w:sz w:val="22"/>
          <w:szCs w:val="22"/>
        </w:rPr>
      </w:pPr>
      <w:r>
        <w:rPr>
          <w:rFonts w:asciiTheme="minorHAnsi" w:hAnsiTheme="minorHAnsi" w:cstheme="minorHAnsi"/>
          <w:sz w:val="22"/>
          <w:szCs w:val="22"/>
        </w:rPr>
        <w:tab/>
        <w:t>Kortom, niet alleen in het schrijven van visueel waargenomen alfabetische letters is het spiegelen aanwezig, maar ook in met de tast waargenomen alfabetische letters en in het schrijven van karakters van een karakterschrift als het Chinees.</w:t>
      </w:r>
    </w:p>
    <w:p w14:paraId="2DB469D6" w14:textId="4A22D907" w:rsidR="001E1E83" w:rsidRDefault="00D42C41" w:rsidP="00C961D3">
      <w:pPr>
        <w:tabs>
          <w:tab w:val="left" w:pos="284"/>
        </w:tabs>
        <w:rPr>
          <w:rFonts w:asciiTheme="minorHAnsi" w:hAnsiTheme="minorHAnsi" w:cstheme="minorHAnsi"/>
          <w:sz w:val="22"/>
          <w:szCs w:val="22"/>
        </w:rPr>
      </w:pPr>
      <w:r>
        <w:rPr>
          <w:rFonts w:asciiTheme="minorHAnsi" w:hAnsiTheme="minorHAnsi" w:cstheme="minorHAnsi"/>
          <w:sz w:val="22"/>
          <w:szCs w:val="22"/>
        </w:rPr>
        <w:tab/>
        <w:t xml:space="preserve">Ja, we moeten iets met de natuurlijke ontwikkeling van het kind, </w:t>
      </w:r>
      <w:r w:rsidR="00D450A1">
        <w:rPr>
          <w:rFonts w:asciiTheme="minorHAnsi" w:hAnsiTheme="minorHAnsi" w:cstheme="minorHAnsi"/>
          <w:sz w:val="22"/>
          <w:szCs w:val="22"/>
        </w:rPr>
        <w:t>omdat we alleen door het kind te volgen in zijn ontwikkeling, het optimaal begeleiden.</w:t>
      </w:r>
      <w:r w:rsidR="007503A6">
        <w:rPr>
          <w:rFonts w:asciiTheme="minorHAnsi" w:hAnsiTheme="minorHAnsi" w:cstheme="minorHAnsi"/>
          <w:sz w:val="22"/>
          <w:szCs w:val="22"/>
        </w:rPr>
        <w:t xml:space="preserve"> Zie ook Bacons woorden bij een andere vraag.</w:t>
      </w:r>
    </w:p>
    <w:p w14:paraId="6DDB1BD6" w14:textId="77777777" w:rsidR="00D42C41" w:rsidRDefault="00D42C41" w:rsidP="00C961D3">
      <w:pPr>
        <w:tabs>
          <w:tab w:val="left" w:pos="284"/>
        </w:tabs>
        <w:rPr>
          <w:rFonts w:asciiTheme="minorHAnsi" w:hAnsiTheme="minorHAnsi" w:cstheme="minorHAnsi"/>
          <w:sz w:val="22"/>
          <w:szCs w:val="22"/>
        </w:rPr>
      </w:pPr>
    </w:p>
    <w:p w14:paraId="4773E3B6" w14:textId="77777777" w:rsidR="007503A6" w:rsidRDefault="007503A6" w:rsidP="00C961D3">
      <w:pPr>
        <w:tabs>
          <w:tab w:val="left" w:pos="284"/>
        </w:tabs>
        <w:rPr>
          <w:rFonts w:asciiTheme="minorHAnsi" w:hAnsiTheme="minorHAnsi" w:cstheme="minorHAnsi"/>
          <w:sz w:val="22"/>
          <w:szCs w:val="22"/>
        </w:rPr>
      </w:pPr>
    </w:p>
    <w:p w14:paraId="11148F35" w14:textId="70D05E12" w:rsidR="001E1E83" w:rsidRPr="00A01843" w:rsidRDefault="001E1E83" w:rsidP="00C961D3">
      <w:pPr>
        <w:tabs>
          <w:tab w:val="left" w:pos="284"/>
        </w:tabs>
        <w:rPr>
          <w:rFonts w:asciiTheme="minorHAnsi" w:hAnsiTheme="minorHAnsi" w:cstheme="minorHAnsi"/>
          <w:b/>
          <w:bCs/>
          <w:sz w:val="22"/>
          <w:szCs w:val="22"/>
        </w:rPr>
      </w:pPr>
      <w:r w:rsidRPr="00A01843">
        <w:rPr>
          <w:rFonts w:asciiTheme="minorHAnsi" w:hAnsiTheme="minorHAnsi" w:cstheme="minorHAnsi"/>
          <w:b/>
          <w:bCs/>
          <w:sz w:val="22"/>
          <w:szCs w:val="22"/>
        </w:rPr>
        <w:lastRenderedPageBreak/>
        <w:t>In welke maand begin je in groep 3 het beste met leesonderwijs?</w:t>
      </w:r>
    </w:p>
    <w:p w14:paraId="4B748EF2" w14:textId="54F1BAE1" w:rsidR="001E1E83" w:rsidRDefault="001E1E83" w:rsidP="00C961D3">
      <w:pPr>
        <w:tabs>
          <w:tab w:val="left" w:pos="284"/>
        </w:tabs>
        <w:rPr>
          <w:rFonts w:asciiTheme="minorHAnsi" w:hAnsiTheme="minorHAnsi" w:cstheme="minorHAnsi"/>
          <w:sz w:val="22"/>
          <w:szCs w:val="22"/>
        </w:rPr>
      </w:pPr>
      <w:r>
        <w:rPr>
          <w:rFonts w:asciiTheme="minorHAnsi" w:hAnsiTheme="minorHAnsi" w:cstheme="minorHAnsi"/>
          <w:sz w:val="22"/>
          <w:szCs w:val="22"/>
        </w:rPr>
        <w:t>Ik raad af om naar groep of kalenderleeftijd te kijken</w:t>
      </w:r>
      <w:r w:rsidR="00A01843">
        <w:rPr>
          <w:rFonts w:asciiTheme="minorHAnsi" w:hAnsiTheme="minorHAnsi" w:cstheme="minorHAnsi"/>
          <w:sz w:val="22"/>
          <w:szCs w:val="22"/>
        </w:rPr>
        <w:t xml:space="preserve"> (zie de dia bij de ochtendlezing over verschil en overeenkomst tussen een kleuter en een jong schoolkind)</w:t>
      </w:r>
      <w:r>
        <w:rPr>
          <w:rFonts w:asciiTheme="minorHAnsi" w:hAnsiTheme="minorHAnsi" w:cstheme="minorHAnsi"/>
          <w:sz w:val="22"/>
          <w:szCs w:val="22"/>
        </w:rPr>
        <w:t>, maar raad aan om naar de psychologische ontwikkeling van het lezen te kijken: een kind dat op het leesdomein over eenzijdige abstract-logische verbanden beschikt (‘fase 13’)</w:t>
      </w:r>
      <w:r w:rsidR="007503A6">
        <w:rPr>
          <w:rFonts w:asciiTheme="minorHAnsi" w:hAnsiTheme="minorHAnsi" w:cstheme="minorHAnsi"/>
          <w:sz w:val="22"/>
          <w:szCs w:val="22"/>
        </w:rPr>
        <w:t>,</w:t>
      </w:r>
      <w:r>
        <w:rPr>
          <w:rFonts w:asciiTheme="minorHAnsi" w:hAnsiTheme="minorHAnsi" w:cstheme="minorHAnsi"/>
          <w:sz w:val="22"/>
          <w:szCs w:val="22"/>
        </w:rPr>
        <w:t xml:space="preserve"> gaat niet naar niveaugroep C (voor </w:t>
      </w:r>
      <w:hyperlink r:id="rId44" w:history="1">
        <w:r w:rsidRPr="00A01843">
          <w:rPr>
            <w:rStyle w:val="Hyperlink"/>
            <w:rFonts w:asciiTheme="minorHAnsi" w:hAnsiTheme="minorHAnsi" w:cstheme="minorHAnsi"/>
            <w:sz w:val="22"/>
            <w:szCs w:val="22"/>
          </w:rPr>
          <w:t>OLL1</w:t>
        </w:r>
      </w:hyperlink>
      <w:r>
        <w:rPr>
          <w:rFonts w:asciiTheme="minorHAnsi" w:hAnsiTheme="minorHAnsi" w:cstheme="minorHAnsi"/>
          <w:sz w:val="22"/>
          <w:szCs w:val="22"/>
        </w:rPr>
        <w:t xml:space="preserve">) maar naar niveaugroep B (voor </w:t>
      </w:r>
      <w:hyperlink r:id="rId45" w:history="1">
        <w:r w:rsidRPr="00A01843">
          <w:rPr>
            <w:rStyle w:val="Hyperlink"/>
            <w:rFonts w:asciiTheme="minorHAnsi" w:hAnsiTheme="minorHAnsi" w:cstheme="minorHAnsi"/>
            <w:i/>
            <w:iCs/>
            <w:sz w:val="22"/>
            <w:szCs w:val="22"/>
          </w:rPr>
          <w:t>Klank</w:t>
        </w:r>
        <w:r w:rsidR="00A01843" w:rsidRPr="00A01843">
          <w:rPr>
            <w:rStyle w:val="Hyperlink"/>
            <w:rFonts w:asciiTheme="minorHAnsi" w:hAnsiTheme="minorHAnsi" w:cstheme="minorHAnsi"/>
            <w:i/>
            <w:iCs/>
            <w:sz w:val="22"/>
            <w:szCs w:val="22"/>
          </w:rPr>
          <w:t>-</w:t>
        </w:r>
        <w:r w:rsidRPr="00A01843">
          <w:rPr>
            <w:rStyle w:val="Hyperlink"/>
            <w:rFonts w:asciiTheme="minorHAnsi" w:hAnsiTheme="minorHAnsi" w:cstheme="minorHAnsi"/>
            <w:i/>
            <w:iCs/>
            <w:sz w:val="22"/>
            <w:szCs w:val="22"/>
          </w:rPr>
          <w:t xml:space="preserve"> en vormspel</w:t>
        </w:r>
      </w:hyperlink>
      <w:r>
        <w:rPr>
          <w:rFonts w:asciiTheme="minorHAnsi" w:hAnsiTheme="minorHAnsi" w:cstheme="minorHAnsi"/>
          <w:sz w:val="22"/>
          <w:szCs w:val="22"/>
        </w:rPr>
        <w:t>); een kind dat op het leesdomein over tweezijdige abstract-logische verbanden beschikt (‘fase 14’)</w:t>
      </w:r>
      <w:r w:rsidR="007503A6">
        <w:rPr>
          <w:rFonts w:asciiTheme="minorHAnsi" w:hAnsiTheme="minorHAnsi" w:cstheme="minorHAnsi"/>
          <w:sz w:val="22"/>
          <w:szCs w:val="22"/>
        </w:rPr>
        <w:t>,</w:t>
      </w:r>
      <w:r>
        <w:rPr>
          <w:rFonts w:asciiTheme="minorHAnsi" w:hAnsiTheme="minorHAnsi" w:cstheme="minorHAnsi"/>
          <w:sz w:val="22"/>
          <w:szCs w:val="22"/>
        </w:rPr>
        <w:t xml:space="preserve"> gaat wel naar niveaugroep C (voor </w:t>
      </w:r>
      <w:hyperlink r:id="rId46" w:history="1">
        <w:r w:rsidRPr="00A01843">
          <w:rPr>
            <w:rStyle w:val="Hyperlink"/>
            <w:rFonts w:asciiTheme="minorHAnsi" w:hAnsiTheme="minorHAnsi" w:cstheme="minorHAnsi"/>
            <w:sz w:val="22"/>
            <w:szCs w:val="22"/>
          </w:rPr>
          <w:t>OLL1</w:t>
        </w:r>
      </w:hyperlink>
      <w:r>
        <w:rPr>
          <w:rFonts w:asciiTheme="minorHAnsi" w:hAnsiTheme="minorHAnsi" w:cstheme="minorHAnsi"/>
          <w:sz w:val="22"/>
          <w:szCs w:val="22"/>
        </w:rPr>
        <w:t xml:space="preserve">) en na vier maanden naar niveaugroep D (voor </w:t>
      </w:r>
      <w:hyperlink r:id="rId47" w:history="1">
        <w:r w:rsidRPr="00A01843">
          <w:rPr>
            <w:rStyle w:val="Hyperlink"/>
            <w:rFonts w:asciiTheme="minorHAnsi" w:hAnsiTheme="minorHAnsi" w:cstheme="minorHAnsi"/>
            <w:sz w:val="22"/>
            <w:szCs w:val="22"/>
          </w:rPr>
          <w:t>OLL2</w:t>
        </w:r>
      </w:hyperlink>
      <w:r>
        <w:rPr>
          <w:rFonts w:asciiTheme="minorHAnsi" w:hAnsiTheme="minorHAnsi" w:cstheme="minorHAnsi"/>
          <w:sz w:val="22"/>
          <w:szCs w:val="22"/>
        </w:rPr>
        <w:t>).</w:t>
      </w:r>
    </w:p>
    <w:p w14:paraId="208FA1A7" w14:textId="77777777" w:rsidR="00BB7FE7" w:rsidRDefault="00BB7FE7" w:rsidP="00C961D3">
      <w:pPr>
        <w:tabs>
          <w:tab w:val="left" w:pos="284"/>
        </w:tabs>
        <w:rPr>
          <w:rFonts w:asciiTheme="minorHAnsi" w:hAnsiTheme="minorHAnsi" w:cstheme="minorHAnsi"/>
          <w:sz w:val="22"/>
          <w:szCs w:val="22"/>
        </w:rPr>
      </w:pPr>
    </w:p>
    <w:p w14:paraId="4D2A5F69" w14:textId="77EB40C8" w:rsidR="00BB7FE7" w:rsidRPr="00BB7FE7" w:rsidRDefault="00BB7FE7" w:rsidP="00C961D3">
      <w:pPr>
        <w:tabs>
          <w:tab w:val="left" w:pos="284"/>
        </w:tabs>
        <w:rPr>
          <w:rFonts w:asciiTheme="minorHAnsi" w:hAnsiTheme="minorHAnsi" w:cstheme="minorHAnsi"/>
          <w:b/>
          <w:bCs/>
          <w:sz w:val="22"/>
          <w:szCs w:val="22"/>
        </w:rPr>
      </w:pPr>
      <w:r w:rsidRPr="00BB7FE7">
        <w:rPr>
          <w:rFonts w:asciiTheme="minorHAnsi" w:hAnsiTheme="minorHAnsi" w:cstheme="minorHAnsi"/>
          <w:b/>
          <w:bCs/>
          <w:sz w:val="22"/>
          <w:szCs w:val="22"/>
        </w:rPr>
        <w:t>Aanbieden van enkele letters bij een thema?</w:t>
      </w:r>
    </w:p>
    <w:p w14:paraId="7E6404BA" w14:textId="05113672" w:rsidR="00BB7FE7" w:rsidRDefault="00BB7FE7" w:rsidP="00C961D3">
      <w:pPr>
        <w:tabs>
          <w:tab w:val="left" w:pos="284"/>
        </w:tabs>
        <w:rPr>
          <w:rFonts w:asciiTheme="minorHAnsi" w:hAnsiTheme="minorHAnsi" w:cstheme="minorHAnsi"/>
          <w:sz w:val="22"/>
          <w:szCs w:val="22"/>
        </w:rPr>
      </w:pPr>
      <w:r>
        <w:rPr>
          <w:rFonts w:asciiTheme="minorHAnsi" w:hAnsiTheme="minorHAnsi" w:cstheme="minorHAnsi"/>
          <w:sz w:val="22"/>
          <w:szCs w:val="22"/>
        </w:rPr>
        <w:t>Ik zou bij elk thema slechts klanken en vormen aanbieden en geen letter</w:t>
      </w:r>
      <w:r w:rsidR="0070453A">
        <w:rPr>
          <w:rFonts w:asciiTheme="minorHAnsi" w:hAnsiTheme="minorHAnsi" w:cstheme="minorHAnsi"/>
          <w:sz w:val="22"/>
          <w:szCs w:val="22"/>
        </w:rPr>
        <w:t>s</w:t>
      </w:r>
      <w:r>
        <w:rPr>
          <w:rFonts w:asciiTheme="minorHAnsi" w:hAnsiTheme="minorHAnsi" w:cstheme="minorHAnsi"/>
          <w:sz w:val="22"/>
          <w:szCs w:val="22"/>
        </w:rPr>
        <w:t xml:space="preserve"> – zolang een kind op het leesdomein in fase 13 verkeert. Zoals Esther Meima en ik in de werkplaats ’s middags hebben laten zien: elke klankoefening kun je afsluiten met themagebonden klanken (bij thema ‘tuin’ bijvoorbeeld tuinwoorden met /e/ (‘heg’) en /ee/ (‘mees’)).</w:t>
      </w:r>
    </w:p>
    <w:p w14:paraId="59A2B107" w14:textId="375F0B4F" w:rsidR="001B65BD" w:rsidRDefault="00BB7FE7" w:rsidP="00C961D3">
      <w:pPr>
        <w:tabs>
          <w:tab w:val="left" w:pos="284"/>
        </w:tabs>
        <w:rPr>
          <w:rFonts w:asciiTheme="minorHAnsi" w:hAnsiTheme="minorHAnsi" w:cstheme="minorHAnsi"/>
          <w:sz w:val="22"/>
          <w:szCs w:val="22"/>
        </w:rPr>
      </w:pPr>
      <w:r>
        <w:rPr>
          <w:rFonts w:asciiTheme="minorHAnsi" w:hAnsiTheme="minorHAnsi" w:cstheme="minorHAnsi"/>
          <w:sz w:val="22"/>
          <w:szCs w:val="22"/>
        </w:rPr>
        <w:tab/>
        <w:t>Thematisch en ontwikkelingvolgend onderwijs zijn altijd te combineren, maar het ontwikkelingvolgende beginsel is leidend: je laat een fase-13-kind geen fase-14-taak doen.</w:t>
      </w:r>
    </w:p>
    <w:p w14:paraId="3FA42554" w14:textId="77777777" w:rsidR="00097F4C" w:rsidRDefault="00097F4C" w:rsidP="00C961D3">
      <w:pPr>
        <w:tabs>
          <w:tab w:val="left" w:pos="284"/>
        </w:tabs>
        <w:rPr>
          <w:rFonts w:asciiTheme="minorHAnsi" w:hAnsiTheme="minorHAnsi" w:cstheme="minorHAnsi"/>
          <w:b/>
          <w:bCs/>
          <w:sz w:val="22"/>
          <w:szCs w:val="22"/>
        </w:rPr>
      </w:pPr>
    </w:p>
    <w:p w14:paraId="1CF79E55" w14:textId="77777777" w:rsidR="00097F4C" w:rsidRDefault="007B790D" w:rsidP="00C961D3">
      <w:pPr>
        <w:tabs>
          <w:tab w:val="left" w:pos="284"/>
        </w:tabs>
        <w:rPr>
          <w:rFonts w:asciiTheme="minorHAnsi" w:hAnsiTheme="minorHAnsi" w:cstheme="minorHAnsi"/>
          <w:sz w:val="22"/>
          <w:szCs w:val="22"/>
        </w:rPr>
      </w:pPr>
      <w:r w:rsidRPr="00353A14">
        <w:rPr>
          <w:rFonts w:asciiTheme="minorHAnsi" w:hAnsiTheme="minorHAnsi" w:cstheme="minorHAnsi"/>
          <w:b/>
          <w:bCs/>
          <w:sz w:val="22"/>
          <w:szCs w:val="22"/>
        </w:rPr>
        <w:t>‘Laat je fase-13-kinderen voorbeeldwoordjes naschrijven?’</w:t>
      </w:r>
      <w:r>
        <w:rPr>
          <w:rFonts w:asciiTheme="minorHAnsi" w:hAnsiTheme="minorHAnsi" w:cstheme="minorHAnsi"/>
          <w:sz w:val="22"/>
          <w:szCs w:val="22"/>
        </w:rPr>
        <w:t xml:space="preserve"> </w:t>
      </w:r>
    </w:p>
    <w:p w14:paraId="50B5B71F" w14:textId="1C30237C" w:rsidR="007B790D" w:rsidRDefault="007B790D" w:rsidP="00C961D3">
      <w:pPr>
        <w:tabs>
          <w:tab w:val="left" w:pos="284"/>
        </w:tabs>
        <w:rPr>
          <w:rFonts w:asciiTheme="minorHAnsi" w:hAnsiTheme="minorHAnsi" w:cstheme="minorHAnsi"/>
          <w:sz w:val="22"/>
          <w:szCs w:val="22"/>
        </w:rPr>
      </w:pPr>
      <w:r>
        <w:rPr>
          <w:rFonts w:asciiTheme="minorHAnsi" w:hAnsiTheme="minorHAnsi" w:cstheme="minorHAnsi"/>
          <w:sz w:val="22"/>
          <w:szCs w:val="22"/>
        </w:rPr>
        <w:t>Nee</w:t>
      </w:r>
      <w:r w:rsidR="00097F4C">
        <w:rPr>
          <w:rFonts w:asciiTheme="minorHAnsi" w:hAnsiTheme="minorHAnsi" w:cstheme="minorHAnsi"/>
          <w:sz w:val="22"/>
          <w:szCs w:val="22"/>
        </w:rPr>
        <w:t>,</w:t>
      </w:r>
      <w:r>
        <w:rPr>
          <w:rFonts w:asciiTheme="minorHAnsi" w:hAnsiTheme="minorHAnsi" w:cstheme="minorHAnsi"/>
          <w:sz w:val="22"/>
          <w:szCs w:val="22"/>
        </w:rPr>
        <w:t xml:space="preserve"> lettertekens worden, bekeken vanuit de fasen, niet stelselmatig aangeboden aan een fase-13-kind; zie de diaserie bij de lezing. In </w:t>
      </w:r>
      <w:hyperlink r:id="rId48" w:history="1">
        <w:r w:rsidRPr="001E1E83">
          <w:rPr>
            <w:rStyle w:val="Hyperlink"/>
            <w:rFonts w:asciiTheme="minorHAnsi" w:hAnsiTheme="minorHAnsi" w:cstheme="minorHAnsi"/>
            <w:sz w:val="22"/>
            <w:szCs w:val="22"/>
          </w:rPr>
          <w:t>OLL</w:t>
        </w:r>
      </w:hyperlink>
      <w:r>
        <w:rPr>
          <w:rFonts w:asciiTheme="minorHAnsi" w:hAnsiTheme="minorHAnsi" w:cstheme="minorHAnsi"/>
          <w:sz w:val="22"/>
          <w:szCs w:val="22"/>
        </w:rPr>
        <w:t xml:space="preserve"> worden letters en woorden wel nageschreven/nagetekend, maar dan is het kind op het leesdomein een fase-14-kind; zie het </w:t>
      </w:r>
      <w:hyperlink r:id="rId49" w:history="1">
        <w:r w:rsidRPr="00954291">
          <w:rPr>
            <w:rStyle w:val="Hyperlink"/>
            <w:rFonts w:asciiTheme="minorHAnsi" w:hAnsiTheme="minorHAnsi" w:cstheme="minorHAnsi"/>
            <w:sz w:val="22"/>
            <w:szCs w:val="22"/>
          </w:rPr>
          <w:t>inkijkexemplaar bij OLL1</w:t>
        </w:r>
      </w:hyperlink>
      <w:r>
        <w:rPr>
          <w:rFonts w:asciiTheme="minorHAnsi" w:hAnsiTheme="minorHAnsi" w:cstheme="minorHAnsi"/>
          <w:sz w:val="22"/>
          <w:szCs w:val="22"/>
        </w:rPr>
        <w:t xml:space="preserve">. </w:t>
      </w:r>
    </w:p>
    <w:p w14:paraId="7382BAA2" w14:textId="77777777" w:rsidR="00BB7FE7" w:rsidRDefault="00BB7FE7" w:rsidP="00C961D3">
      <w:pPr>
        <w:tabs>
          <w:tab w:val="left" w:pos="284"/>
        </w:tabs>
        <w:rPr>
          <w:rFonts w:asciiTheme="minorHAnsi" w:hAnsiTheme="minorHAnsi" w:cstheme="minorHAnsi"/>
          <w:sz w:val="22"/>
          <w:szCs w:val="22"/>
        </w:rPr>
      </w:pPr>
    </w:p>
    <w:p w14:paraId="7B86FAEA" w14:textId="0D49A76C" w:rsidR="00BB7FE7" w:rsidRPr="00BB7FE7" w:rsidRDefault="00BB7FE7" w:rsidP="00C961D3">
      <w:pPr>
        <w:tabs>
          <w:tab w:val="left" w:pos="284"/>
        </w:tabs>
        <w:rPr>
          <w:rFonts w:asciiTheme="minorHAnsi" w:hAnsiTheme="minorHAnsi" w:cstheme="minorHAnsi"/>
          <w:b/>
          <w:bCs/>
          <w:sz w:val="22"/>
          <w:szCs w:val="22"/>
        </w:rPr>
      </w:pPr>
      <w:r w:rsidRPr="00BB7FE7">
        <w:rPr>
          <w:rFonts w:asciiTheme="minorHAnsi" w:hAnsiTheme="minorHAnsi" w:cstheme="minorHAnsi"/>
          <w:b/>
          <w:bCs/>
          <w:sz w:val="22"/>
          <w:szCs w:val="22"/>
        </w:rPr>
        <w:t>Hoe kom je kinderen in groep 2 tegemoet die interesse hebben in lezen en schrijven?</w:t>
      </w:r>
    </w:p>
    <w:p w14:paraId="03B12FE9" w14:textId="36C6CD1A" w:rsidR="00BB7FE7" w:rsidRDefault="00BB7FE7" w:rsidP="00C961D3">
      <w:pPr>
        <w:tabs>
          <w:tab w:val="left" w:pos="284"/>
        </w:tabs>
        <w:rPr>
          <w:rFonts w:asciiTheme="minorHAnsi" w:hAnsiTheme="minorHAnsi" w:cstheme="minorHAnsi"/>
          <w:sz w:val="22"/>
          <w:szCs w:val="22"/>
        </w:rPr>
      </w:pPr>
      <w:r>
        <w:rPr>
          <w:rFonts w:asciiTheme="minorHAnsi" w:hAnsiTheme="minorHAnsi" w:cstheme="minorHAnsi"/>
          <w:sz w:val="22"/>
          <w:szCs w:val="22"/>
        </w:rPr>
        <w:t xml:space="preserve">Een fase-13-kind in groep 2 zal over het algemeen een beperkte </w:t>
      </w:r>
      <w:r w:rsidRPr="0048009B">
        <w:rPr>
          <w:rFonts w:asciiTheme="minorHAnsi" w:hAnsiTheme="minorHAnsi" w:cstheme="minorHAnsi"/>
          <w:sz w:val="22"/>
          <w:szCs w:val="22"/>
        </w:rPr>
        <w:t xml:space="preserve">interesse in letters en </w:t>
      </w:r>
      <w:r w:rsidR="0070453A">
        <w:rPr>
          <w:rFonts w:asciiTheme="minorHAnsi" w:hAnsiTheme="minorHAnsi" w:cstheme="minorHAnsi"/>
          <w:sz w:val="22"/>
          <w:szCs w:val="22"/>
        </w:rPr>
        <w:t xml:space="preserve">geschreven </w:t>
      </w:r>
      <w:r w:rsidRPr="0048009B">
        <w:rPr>
          <w:rFonts w:asciiTheme="minorHAnsi" w:hAnsiTheme="minorHAnsi" w:cstheme="minorHAnsi"/>
          <w:sz w:val="22"/>
          <w:szCs w:val="22"/>
        </w:rPr>
        <w:t>woorden hebben</w:t>
      </w:r>
      <w:r w:rsidR="0070453A">
        <w:rPr>
          <w:rFonts w:asciiTheme="minorHAnsi" w:hAnsiTheme="minorHAnsi" w:cstheme="minorHAnsi"/>
          <w:sz w:val="22"/>
          <w:szCs w:val="22"/>
        </w:rPr>
        <w:t>. Di</w:t>
      </w:r>
      <w:r w:rsidR="00F100EF" w:rsidRPr="0048009B">
        <w:rPr>
          <w:rFonts w:asciiTheme="minorHAnsi" w:hAnsiTheme="minorHAnsi" w:cstheme="minorHAnsi"/>
          <w:sz w:val="22"/>
          <w:szCs w:val="22"/>
        </w:rPr>
        <w:t xml:space="preserve">e interesse zal vooral </w:t>
      </w:r>
      <w:r w:rsidR="0070453A">
        <w:rPr>
          <w:rFonts w:asciiTheme="minorHAnsi" w:hAnsiTheme="minorHAnsi" w:cstheme="minorHAnsi"/>
          <w:sz w:val="22"/>
          <w:szCs w:val="22"/>
        </w:rPr>
        <w:t>bestaan uit</w:t>
      </w:r>
      <w:r w:rsidR="00F100EF" w:rsidRPr="0048009B">
        <w:rPr>
          <w:rFonts w:asciiTheme="minorHAnsi" w:hAnsiTheme="minorHAnsi" w:cstheme="minorHAnsi"/>
          <w:sz w:val="22"/>
          <w:szCs w:val="22"/>
        </w:rPr>
        <w:t xml:space="preserve"> </w:t>
      </w:r>
      <w:r w:rsidRPr="0048009B">
        <w:rPr>
          <w:rFonts w:asciiTheme="minorHAnsi" w:hAnsiTheme="minorHAnsi" w:cstheme="minorHAnsi"/>
          <w:sz w:val="22"/>
          <w:szCs w:val="22"/>
        </w:rPr>
        <w:t>in het schrijven (en herkennen) van de eigen naam en van enkele namen van broertjes, zusjes, vriendjes, vriendinnetjes en zo meer. Dat is uitstekend</w:t>
      </w:r>
      <w:r>
        <w:rPr>
          <w:rFonts w:asciiTheme="minorHAnsi" w:hAnsiTheme="minorHAnsi" w:cstheme="minorHAnsi"/>
          <w:sz w:val="22"/>
          <w:szCs w:val="22"/>
        </w:rPr>
        <w:t>; zie de dia van de ochtendlezing over de eerste kennismaking met letters in het kader van het vrije spel</w:t>
      </w:r>
      <w:r w:rsidR="0070453A">
        <w:rPr>
          <w:rFonts w:asciiTheme="minorHAnsi" w:hAnsiTheme="minorHAnsi" w:cstheme="minorHAnsi"/>
          <w:sz w:val="22"/>
          <w:szCs w:val="22"/>
        </w:rPr>
        <w:t xml:space="preserve"> (met ‘IS 18,1’)</w:t>
      </w:r>
      <w:r>
        <w:rPr>
          <w:rFonts w:asciiTheme="minorHAnsi" w:hAnsiTheme="minorHAnsi" w:cstheme="minorHAnsi"/>
          <w:sz w:val="22"/>
          <w:szCs w:val="22"/>
        </w:rPr>
        <w:t>.</w:t>
      </w:r>
    </w:p>
    <w:p w14:paraId="4A8BD5D9" w14:textId="727DB31D" w:rsidR="00E03A1F" w:rsidRPr="0070453A" w:rsidRDefault="00BB7FE7" w:rsidP="00C961D3">
      <w:pPr>
        <w:tabs>
          <w:tab w:val="left" w:pos="284"/>
        </w:tabs>
      </w:pPr>
      <w:r>
        <w:rPr>
          <w:rFonts w:asciiTheme="minorHAnsi" w:hAnsiTheme="minorHAnsi" w:cstheme="minorHAnsi"/>
          <w:sz w:val="22"/>
          <w:szCs w:val="22"/>
        </w:rPr>
        <w:tab/>
        <w:t>Een fase-14-kind in groep 2 (‘vroeg leesrijp’) kan wat mij betreft leren lezen – als de school schoolbreed lezen doet, kan het telkens naar niveaugroep C</w:t>
      </w:r>
      <w:r w:rsidR="00CC71D3">
        <w:rPr>
          <w:rFonts w:asciiTheme="minorHAnsi" w:hAnsiTheme="minorHAnsi" w:cstheme="minorHAnsi"/>
          <w:sz w:val="22"/>
          <w:szCs w:val="22"/>
        </w:rPr>
        <w:t xml:space="preserve"> (voor </w:t>
      </w:r>
      <w:hyperlink r:id="rId50" w:history="1">
        <w:r w:rsidR="00CC71D3" w:rsidRPr="00A01843">
          <w:rPr>
            <w:rStyle w:val="Hyperlink"/>
            <w:rFonts w:asciiTheme="minorHAnsi" w:hAnsiTheme="minorHAnsi" w:cstheme="minorHAnsi"/>
            <w:sz w:val="22"/>
            <w:szCs w:val="22"/>
          </w:rPr>
          <w:t>OLL1</w:t>
        </w:r>
      </w:hyperlink>
      <w:r w:rsidR="00CC71D3">
        <w:rPr>
          <w:rFonts w:asciiTheme="minorHAnsi" w:hAnsiTheme="minorHAnsi" w:cstheme="minorHAnsi"/>
          <w:sz w:val="22"/>
          <w:szCs w:val="22"/>
        </w:rPr>
        <w:t xml:space="preserve">) </w:t>
      </w:r>
      <w:r w:rsidRPr="00E03A1F">
        <w:rPr>
          <w:rFonts w:asciiTheme="minorHAnsi" w:hAnsiTheme="minorHAnsi" w:cstheme="minorHAnsi"/>
          <w:sz w:val="22"/>
          <w:szCs w:val="22"/>
        </w:rPr>
        <w:t>gaan</w:t>
      </w:r>
      <w:r w:rsidR="0070453A">
        <w:rPr>
          <w:rFonts w:asciiTheme="minorHAnsi" w:hAnsiTheme="minorHAnsi" w:cstheme="minorHAnsi"/>
          <w:sz w:val="22"/>
          <w:szCs w:val="22"/>
        </w:rPr>
        <w:t>. Zie Roos van 4;5 in de diaserie bij de werkplaats.</w:t>
      </w:r>
    </w:p>
    <w:p w14:paraId="7DA8BA22" w14:textId="77777777" w:rsidR="00E03A1F" w:rsidRPr="00E03A1F" w:rsidRDefault="000B6ACE" w:rsidP="00C961D3">
      <w:pPr>
        <w:tabs>
          <w:tab w:val="left" w:pos="284"/>
        </w:tabs>
        <w:rPr>
          <w:rFonts w:asciiTheme="minorHAnsi" w:hAnsiTheme="minorHAnsi" w:cstheme="minorHAnsi"/>
          <w:sz w:val="22"/>
          <w:szCs w:val="22"/>
        </w:rPr>
      </w:pPr>
      <w:r w:rsidRPr="00E03A1F">
        <w:rPr>
          <w:rFonts w:asciiTheme="minorHAnsi" w:hAnsiTheme="minorHAnsi" w:cstheme="minorHAnsi"/>
          <w:sz w:val="22"/>
          <w:szCs w:val="22"/>
        </w:rPr>
        <w:t xml:space="preserve"> </w:t>
      </w:r>
      <w:r w:rsidRPr="00E03A1F">
        <w:rPr>
          <w:rFonts w:asciiTheme="minorHAnsi" w:hAnsiTheme="minorHAnsi" w:cstheme="minorHAnsi"/>
          <w:sz w:val="22"/>
          <w:szCs w:val="22"/>
        </w:rPr>
        <w:tab/>
        <w:t xml:space="preserve">In elke boekenkast of -kist in de klas zal een gevarieerd en wisselend aanbod aan boeken zijn. Dat klinkt als een garantie voor blijvende interesse in boeken, verhalen en letters. </w:t>
      </w:r>
      <w:r w:rsidR="009B7DC4" w:rsidRPr="00E03A1F">
        <w:rPr>
          <w:rFonts w:asciiTheme="minorHAnsi" w:hAnsiTheme="minorHAnsi" w:cstheme="minorHAnsi"/>
          <w:sz w:val="22"/>
          <w:szCs w:val="22"/>
        </w:rPr>
        <w:t xml:space="preserve">Kleuters herhalen graag en zullen bij het lezen of bekijken van een boek wisselend op dezelfde dan wel andere dingen letten. </w:t>
      </w:r>
    </w:p>
    <w:p w14:paraId="1C9A8A3A" w14:textId="4CF9AC94" w:rsidR="000B6ACE" w:rsidRPr="00E03A1F" w:rsidRDefault="00E03A1F" w:rsidP="00C961D3">
      <w:pPr>
        <w:tabs>
          <w:tab w:val="left" w:pos="284"/>
        </w:tabs>
        <w:rPr>
          <w:rFonts w:asciiTheme="minorHAnsi" w:hAnsiTheme="minorHAnsi" w:cstheme="minorHAnsi"/>
          <w:sz w:val="22"/>
          <w:szCs w:val="22"/>
        </w:rPr>
      </w:pPr>
      <w:r w:rsidRPr="00E03A1F">
        <w:rPr>
          <w:rFonts w:asciiTheme="minorHAnsi" w:hAnsiTheme="minorHAnsi" w:cstheme="minorHAnsi"/>
          <w:sz w:val="22"/>
          <w:szCs w:val="22"/>
        </w:rPr>
        <w:tab/>
      </w:r>
      <w:r w:rsidR="009B7DC4" w:rsidRPr="00E03A1F">
        <w:rPr>
          <w:rFonts w:asciiTheme="minorHAnsi" w:hAnsiTheme="minorHAnsi" w:cstheme="minorHAnsi"/>
          <w:sz w:val="22"/>
          <w:szCs w:val="22"/>
        </w:rPr>
        <w:t xml:space="preserve">Ook </w:t>
      </w:r>
      <w:r w:rsidR="000B6ACE" w:rsidRPr="00E03A1F">
        <w:rPr>
          <w:rFonts w:asciiTheme="minorHAnsi" w:hAnsiTheme="minorHAnsi" w:cstheme="minorHAnsi"/>
          <w:sz w:val="22"/>
          <w:szCs w:val="22"/>
        </w:rPr>
        <w:t xml:space="preserve">trekken sommigen </w:t>
      </w:r>
      <w:r w:rsidR="009B7DC4" w:rsidRPr="00E03A1F">
        <w:rPr>
          <w:rFonts w:asciiTheme="minorHAnsi" w:hAnsiTheme="minorHAnsi" w:cstheme="minorHAnsi"/>
          <w:sz w:val="22"/>
          <w:szCs w:val="22"/>
        </w:rPr>
        <w:t xml:space="preserve">op overtrekpapier </w:t>
      </w:r>
      <w:r w:rsidR="000B6ACE" w:rsidRPr="00E03A1F">
        <w:rPr>
          <w:rFonts w:asciiTheme="minorHAnsi" w:hAnsiTheme="minorHAnsi" w:cstheme="minorHAnsi"/>
          <w:sz w:val="22"/>
          <w:szCs w:val="22"/>
        </w:rPr>
        <w:t>een tekening uit een boek</w:t>
      </w:r>
      <w:r w:rsidR="009B7DC4" w:rsidRPr="00E03A1F">
        <w:rPr>
          <w:rFonts w:asciiTheme="minorHAnsi" w:hAnsiTheme="minorHAnsi" w:cstheme="minorHAnsi"/>
          <w:sz w:val="22"/>
          <w:szCs w:val="22"/>
        </w:rPr>
        <w:t xml:space="preserve"> over</w:t>
      </w:r>
      <w:r w:rsidR="000B6ACE" w:rsidRPr="00E03A1F">
        <w:rPr>
          <w:rFonts w:asciiTheme="minorHAnsi" w:hAnsiTheme="minorHAnsi" w:cstheme="minorHAnsi"/>
          <w:sz w:val="22"/>
          <w:szCs w:val="22"/>
        </w:rPr>
        <w:t xml:space="preserve">. Anderen kiezen </w:t>
      </w:r>
      <w:r w:rsidR="009B7DC4" w:rsidRPr="00E03A1F">
        <w:rPr>
          <w:rFonts w:asciiTheme="minorHAnsi" w:hAnsiTheme="minorHAnsi" w:cstheme="minorHAnsi"/>
          <w:sz w:val="22"/>
          <w:szCs w:val="22"/>
        </w:rPr>
        <w:t>voor één of meer letters</w:t>
      </w:r>
      <w:r w:rsidR="000B6ACE" w:rsidRPr="00E03A1F">
        <w:rPr>
          <w:rFonts w:asciiTheme="minorHAnsi" w:hAnsiTheme="minorHAnsi" w:cstheme="minorHAnsi"/>
          <w:sz w:val="22"/>
          <w:szCs w:val="22"/>
        </w:rPr>
        <w:t xml:space="preserve">. </w:t>
      </w:r>
      <w:r w:rsidR="009B7DC4" w:rsidRPr="00E03A1F">
        <w:rPr>
          <w:rFonts w:asciiTheme="minorHAnsi" w:hAnsiTheme="minorHAnsi" w:cstheme="minorHAnsi"/>
          <w:sz w:val="22"/>
          <w:szCs w:val="22"/>
        </w:rPr>
        <w:t>Ieder haalt eruit wat voor hem of haar interessant is.</w:t>
      </w:r>
    </w:p>
    <w:p w14:paraId="0877AE24" w14:textId="72605E5C" w:rsidR="001B65BD" w:rsidRPr="00E03A1F" w:rsidRDefault="001B65BD" w:rsidP="00C961D3">
      <w:pPr>
        <w:tabs>
          <w:tab w:val="left" w:pos="284"/>
        </w:tabs>
        <w:rPr>
          <w:rFonts w:ascii="Calibri" w:hAnsi="Calibri" w:cs="Calibri"/>
          <w:sz w:val="22"/>
          <w:szCs w:val="22"/>
        </w:rPr>
      </w:pPr>
    </w:p>
    <w:p w14:paraId="4421DC67" w14:textId="3796AF9A" w:rsidR="002F25C8" w:rsidRPr="00E03A1F" w:rsidRDefault="002F25C8" w:rsidP="00C961D3">
      <w:pPr>
        <w:tabs>
          <w:tab w:val="left" w:pos="284"/>
        </w:tabs>
        <w:rPr>
          <w:rFonts w:ascii="Calibri" w:hAnsi="Calibri" w:cs="Calibri"/>
          <w:b/>
          <w:bCs/>
          <w:sz w:val="22"/>
          <w:szCs w:val="22"/>
        </w:rPr>
      </w:pPr>
      <w:r w:rsidRPr="00E03A1F">
        <w:rPr>
          <w:rFonts w:ascii="Calibri" w:hAnsi="Calibri" w:cs="Calibri"/>
          <w:b/>
          <w:bCs/>
          <w:sz w:val="22"/>
          <w:szCs w:val="22"/>
        </w:rPr>
        <w:t>Lees- en schrijfonderwijs in groep 3</w:t>
      </w:r>
    </w:p>
    <w:p w14:paraId="41F6D00C" w14:textId="34BB5427" w:rsidR="002F25C8" w:rsidRPr="00F35005" w:rsidRDefault="002F25C8" w:rsidP="00C961D3">
      <w:pPr>
        <w:tabs>
          <w:tab w:val="left" w:pos="284"/>
        </w:tabs>
        <w:rPr>
          <w:rFonts w:asciiTheme="minorHAnsi" w:hAnsiTheme="minorHAnsi" w:cstheme="minorHAnsi"/>
          <w:color w:val="0563C1"/>
          <w:sz w:val="22"/>
          <w:szCs w:val="22"/>
          <w:u w:val="single"/>
        </w:rPr>
      </w:pPr>
      <w:r>
        <w:rPr>
          <w:rFonts w:ascii="Calibri" w:hAnsi="Calibri" w:cs="Calibri"/>
          <w:sz w:val="22"/>
          <w:szCs w:val="22"/>
        </w:rPr>
        <w:t xml:space="preserve">Voor beide zijn rijpheidstoetsen; zie de diaserie van de ochtendlezing (lezen) en </w:t>
      </w:r>
      <w:hyperlink r:id="rId51" w:history="1">
        <w:r w:rsidR="00F35005" w:rsidRPr="00C9047F">
          <w:rPr>
            <w:rStyle w:val="Hyperlink"/>
            <w:rFonts w:asciiTheme="minorHAnsi" w:hAnsiTheme="minorHAnsi" w:cstheme="minorHAnsi"/>
            <w:i/>
            <w:iCs/>
            <w:sz w:val="22"/>
            <w:szCs w:val="22"/>
          </w:rPr>
          <w:t>Klimroos</w:t>
        </w:r>
      </w:hyperlink>
      <w:r w:rsidR="00F35005" w:rsidRPr="00C9047F">
        <w:rPr>
          <w:rFonts w:asciiTheme="minorHAnsi" w:hAnsiTheme="minorHAnsi" w:cstheme="minorHAnsi"/>
          <w:sz w:val="22"/>
          <w:szCs w:val="22"/>
        </w:rPr>
        <w:t xml:space="preserve"> </w:t>
      </w:r>
      <w:r>
        <w:rPr>
          <w:rFonts w:ascii="Calibri" w:hAnsi="Calibri" w:cs="Calibri"/>
          <w:sz w:val="22"/>
          <w:szCs w:val="22"/>
        </w:rPr>
        <w:t>(schrijven)</w:t>
      </w:r>
      <w:r w:rsidR="00F35005">
        <w:rPr>
          <w:rFonts w:ascii="Calibri" w:hAnsi="Calibri" w:cs="Calibri"/>
          <w:sz w:val="22"/>
          <w:szCs w:val="22"/>
        </w:rPr>
        <w:t>,</w:t>
      </w:r>
      <w:r>
        <w:rPr>
          <w:rFonts w:ascii="Calibri" w:hAnsi="Calibri" w:cs="Calibri"/>
          <w:sz w:val="22"/>
          <w:szCs w:val="22"/>
        </w:rPr>
        <w:t xml:space="preserve"> maar ook </w:t>
      </w:r>
      <w:hyperlink r:id="rId52" w:history="1">
        <w:r w:rsidRPr="002F25C8">
          <w:rPr>
            <w:rStyle w:val="Hyperlink"/>
            <w:rFonts w:ascii="Calibri" w:hAnsi="Calibri" w:cs="Calibri"/>
            <w:sz w:val="22"/>
            <w:szCs w:val="22"/>
          </w:rPr>
          <w:t>Ontdekkend Leren Schrijven</w:t>
        </w:r>
      </w:hyperlink>
      <w:r>
        <w:rPr>
          <w:rFonts w:ascii="Calibri" w:hAnsi="Calibri" w:cs="Calibri"/>
          <w:sz w:val="22"/>
          <w:szCs w:val="22"/>
        </w:rPr>
        <w:t xml:space="preserve"> </w:t>
      </w:r>
      <w:r w:rsidRPr="0048009B">
        <w:rPr>
          <w:rFonts w:ascii="Calibri" w:hAnsi="Calibri" w:cs="Calibri"/>
          <w:sz w:val="22"/>
          <w:szCs w:val="22"/>
        </w:rPr>
        <w:t>(</w:t>
      </w:r>
      <w:r w:rsidR="00353A14" w:rsidRPr="0048009B">
        <w:rPr>
          <w:rFonts w:ascii="Calibri" w:hAnsi="Calibri" w:cs="Calibri"/>
          <w:sz w:val="22"/>
          <w:szCs w:val="22"/>
        </w:rPr>
        <w:t>samenvatting</w:t>
      </w:r>
      <w:r w:rsidR="0070453A">
        <w:rPr>
          <w:rFonts w:ascii="Calibri" w:hAnsi="Calibri" w:cs="Calibri"/>
          <w:sz w:val="22"/>
          <w:szCs w:val="22"/>
        </w:rPr>
        <w:t>;</w:t>
      </w:r>
      <w:r w:rsidR="00353A14" w:rsidRPr="0048009B">
        <w:rPr>
          <w:rFonts w:ascii="Calibri" w:hAnsi="Calibri" w:cs="Calibri"/>
          <w:sz w:val="22"/>
          <w:szCs w:val="22"/>
        </w:rPr>
        <w:t xml:space="preserve"> </w:t>
      </w:r>
      <w:r w:rsidRPr="0048009B">
        <w:rPr>
          <w:rFonts w:ascii="Calibri" w:hAnsi="Calibri" w:cs="Calibri"/>
          <w:sz w:val="22"/>
          <w:szCs w:val="22"/>
        </w:rPr>
        <w:t xml:space="preserve">desgewenst stuur ik het </w:t>
      </w:r>
      <w:r w:rsidR="00F100EF" w:rsidRPr="0048009B">
        <w:rPr>
          <w:rFonts w:ascii="Calibri" w:hAnsi="Calibri" w:cs="Calibri"/>
          <w:sz w:val="22"/>
          <w:szCs w:val="22"/>
        </w:rPr>
        <w:t xml:space="preserve">hele </w:t>
      </w:r>
      <w:r w:rsidRPr="0048009B">
        <w:rPr>
          <w:rFonts w:ascii="Calibri" w:hAnsi="Calibri" w:cs="Calibri"/>
          <w:sz w:val="22"/>
          <w:szCs w:val="22"/>
        </w:rPr>
        <w:t>artikel toe).</w:t>
      </w:r>
    </w:p>
    <w:p w14:paraId="0DA1E81C" w14:textId="1047698C" w:rsidR="002F25C8" w:rsidRDefault="002F25C8" w:rsidP="00C961D3">
      <w:pPr>
        <w:tabs>
          <w:tab w:val="left" w:pos="284"/>
        </w:tabs>
        <w:rPr>
          <w:rFonts w:ascii="Calibri" w:hAnsi="Calibri" w:cs="Calibri"/>
          <w:sz w:val="22"/>
          <w:szCs w:val="22"/>
        </w:rPr>
      </w:pPr>
      <w:r>
        <w:rPr>
          <w:rFonts w:ascii="Calibri" w:hAnsi="Calibri" w:cs="Calibri"/>
          <w:sz w:val="22"/>
          <w:szCs w:val="22"/>
        </w:rPr>
        <w:tab/>
        <w:t>Bedenk dat het schrijven vóór schrijfrijpheid een vorm van tekenen is en dat een kind gemiddeld een jaar later schrijfrijp is dan leesrijp.</w:t>
      </w:r>
    </w:p>
    <w:p w14:paraId="3D0030A3" w14:textId="77777777" w:rsidR="007A6181" w:rsidRDefault="007A6181" w:rsidP="00C961D3">
      <w:pPr>
        <w:tabs>
          <w:tab w:val="left" w:pos="284"/>
        </w:tabs>
        <w:rPr>
          <w:rFonts w:ascii="Calibri" w:hAnsi="Calibri" w:cs="Calibri"/>
          <w:b/>
          <w:bCs/>
          <w:sz w:val="22"/>
          <w:szCs w:val="22"/>
        </w:rPr>
      </w:pPr>
    </w:p>
    <w:p w14:paraId="1988D7D3" w14:textId="44F5D866" w:rsidR="00F100EF" w:rsidRPr="0048009B" w:rsidRDefault="002F25C8" w:rsidP="00C961D3">
      <w:pPr>
        <w:tabs>
          <w:tab w:val="left" w:pos="284"/>
        </w:tabs>
        <w:rPr>
          <w:rFonts w:ascii="Calibri" w:hAnsi="Calibri" w:cs="Calibri"/>
          <w:b/>
          <w:bCs/>
          <w:sz w:val="22"/>
          <w:szCs w:val="22"/>
        </w:rPr>
      </w:pPr>
      <w:r w:rsidRPr="00353A14">
        <w:rPr>
          <w:rFonts w:ascii="Calibri" w:hAnsi="Calibri" w:cs="Calibri"/>
          <w:b/>
          <w:bCs/>
          <w:sz w:val="22"/>
          <w:szCs w:val="22"/>
        </w:rPr>
        <w:t>Is kinderen vóór een hogere-fase-taak stellen niet als het trekken aan een plant met gevolg onzekerheid, faalangst en demotivatie?</w:t>
      </w:r>
      <w:r>
        <w:rPr>
          <w:rFonts w:ascii="Calibri" w:hAnsi="Calibri" w:cs="Calibri"/>
          <w:sz w:val="22"/>
          <w:szCs w:val="22"/>
        </w:rPr>
        <w:t xml:space="preserve"> </w:t>
      </w:r>
    </w:p>
    <w:p w14:paraId="5EB56186" w14:textId="491D5440" w:rsidR="002F25C8" w:rsidRPr="00E03A1F" w:rsidRDefault="002F25C8" w:rsidP="00C961D3">
      <w:pPr>
        <w:tabs>
          <w:tab w:val="left" w:pos="284"/>
        </w:tabs>
        <w:rPr>
          <w:rFonts w:ascii="Calibri" w:hAnsi="Calibri" w:cs="Calibri"/>
          <w:sz w:val="22"/>
          <w:szCs w:val="22"/>
        </w:rPr>
      </w:pPr>
      <w:r>
        <w:rPr>
          <w:rFonts w:ascii="Calibri" w:hAnsi="Calibri" w:cs="Calibri"/>
          <w:sz w:val="22"/>
          <w:szCs w:val="22"/>
        </w:rPr>
        <w:t xml:space="preserve">Beslist waar! De bloemkool van de dia groeit heus </w:t>
      </w:r>
      <w:r w:rsidRPr="00E03A1F">
        <w:rPr>
          <w:rFonts w:ascii="Calibri" w:hAnsi="Calibri" w:cs="Calibri"/>
          <w:sz w:val="22"/>
          <w:szCs w:val="22"/>
        </w:rPr>
        <w:t xml:space="preserve">wel van zichzelf, vooropgesteld dat hij in een juiste omgeving is (geen noordpool, geen moeras, enzovoort). </w:t>
      </w:r>
      <w:r w:rsidR="009241E2" w:rsidRPr="00E03A1F">
        <w:rPr>
          <w:rFonts w:ascii="Calibri" w:hAnsi="Calibri" w:cs="Calibri"/>
          <w:sz w:val="22"/>
          <w:szCs w:val="22"/>
        </w:rPr>
        <w:t xml:space="preserve">Een </w:t>
      </w:r>
      <w:r w:rsidRPr="00E03A1F">
        <w:rPr>
          <w:rFonts w:ascii="Calibri" w:hAnsi="Calibri" w:cs="Calibri"/>
          <w:sz w:val="22"/>
          <w:szCs w:val="22"/>
        </w:rPr>
        <w:t xml:space="preserve">vaars gaat </w:t>
      </w:r>
      <w:r w:rsidR="009241E2" w:rsidRPr="00E03A1F">
        <w:rPr>
          <w:rFonts w:ascii="Calibri" w:hAnsi="Calibri" w:cs="Calibri"/>
          <w:sz w:val="22"/>
          <w:szCs w:val="22"/>
        </w:rPr>
        <w:t xml:space="preserve">bijvoorbeeld </w:t>
      </w:r>
      <w:r w:rsidRPr="00E03A1F">
        <w:rPr>
          <w:rFonts w:ascii="Calibri" w:hAnsi="Calibri" w:cs="Calibri"/>
          <w:sz w:val="22"/>
          <w:szCs w:val="22"/>
        </w:rPr>
        <w:t>ook geen melk geven door alvast aan haar spenen te trekken…</w:t>
      </w:r>
      <w:r w:rsidR="00F35005">
        <w:rPr>
          <w:rFonts w:ascii="Calibri" w:hAnsi="Calibri" w:cs="Calibri"/>
          <w:sz w:val="22"/>
          <w:szCs w:val="22"/>
        </w:rPr>
        <w:t xml:space="preserve"> ‘Vertrouwen in ontwikkeling’ is hier mijn wachtwoord!</w:t>
      </w:r>
    </w:p>
    <w:p w14:paraId="4F6D59D4" w14:textId="77777777" w:rsidR="002F25C8" w:rsidRPr="00E03A1F" w:rsidRDefault="002F25C8" w:rsidP="00C961D3">
      <w:pPr>
        <w:tabs>
          <w:tab w:val="left" w:pos="284"/>
        </w:tabs>
        <w:rPr>
          <w:rFonts w:ascii="Calibri" w:hAnsi="Calibri" w:cs="Calibri"/>
          <w:sz w:val="22"/>
          <w:szCs w:val="22"/>
        </w:rPr>
      </w:pPr>
    </w:p>
    <w:p w14:paraId="11D2CE95" w14:textId="119821D1" w:rsidR="0048009B" w:rsidRDefault="008859EF" w:rsidP="00C961D3">
      <w:pPr>
        <w:tabs>
          <w:tab w:val="left" w:pos="284"/>
        </w:tabs>
        <w:rPr>
          <w:rFonts w:ascii="Calibri" w:hAnsi="Calibri" w:cs="Calibri"/>
          <w:sz w:val="22"/>
          <w:szCs w:val="22"/>
        </w:rPr>
      </w:pPr>
      <w:r w:rsidRPr="00353A14">
        <w:rPr>
          <w:rFonts w:ascii="Calibri" w:hAnsi="Calibri" w:cs="Calibri"/>
          <w:b/>
          <w:bCs/>
          <w:sz w:val="22"/>
          <w:szCs w:val="22"/>
        </w:rPr>
        <w:t>Zijn klankspelen meer auditief dan visueel?</w:t>
      </w:r>
      <w:r>
        <w:rPr>
          <w:rFonts w:ascii="Calibri" w:hAnsi="Calibri" w:cs="Calibri"/>
          <w:sz w:val="22"/>
          <w:szCs w:val="22"/>
        </w:rPr>
        <w:t xml:space="preserve"> </w:t>
      </w:r>
    </w:p>
    <w:p w14:paraId="5A2ED344" w14:textId="494ADBDF" w:rsidR="008859EF" w:rsidRDefault="008859EF" w:rsidP="00C961D3">
      <w:pPr>
        <w:tabs>
          <w:tab w:val="left" w:pos="284"/>
        </w:tabs>
        <w:rPr>
          <w:rFonts w:ascii="Calibri" w:hAnsi="Calibri" w:cs="Calibri"/>
          <w:sz w:val="22"/>
          <w:szCs w:val="22"/>
        </w:rPr>
      </w:pPr>
      <w:r>
        <w:rPr>
          <w:rFonts w:ascii="Calibri" w:hAnsi="Calibri" w:cs="Calibri"/>
          <w:sz w:val="22"/>
          <w:szCs w:val="22"/>
        </w:rPr>
        <w:t xml:space="preserve">Ja, als </w:t>
      </w:r>
      <w:r w:rsidR="00AA16BE">
        <w:rPr>
          <w:rFonts w:ascii="Calibri" w:hAnsi="Calibri" w:cs="Calibri"/>
          <w:sz w:val="22"/>
          <w:szCs w:val="22"/>
        </w:rPr>
        <w:t>je</w:t>
      </w:r>
      <w:r>
        <w:rPr>
          <w:rFonts w:ascii="Calibri" w:hAnsi="Calibri" w:cs="Calibri"/>
          <w:sz w:val="22"/>
          <w:szCs w:val="22"/>
        </w:rPr>
        <w:t xml:space="preserve"> met ‘visueel’ bedoelt het aanbieden van lettervormen. Letters zien fase-13-kinderen volop en dat is ook helemaal niet iets dat vermeden zou dienen te worden: ‘MELK’ op een melkpak, ‘Slagerij’ boven de winkel van de </w:t>
      </w:r>
      <w:r w:rsidRPr="00E03A1F">
        <w:rPr>
          <w:rFonts w:ascii="Calibri" w:hAnsi="Calibri" w:cs="Calibri"/>
          <w:sz w:val="22"/>
          <w:szCs w:val="22"/>
        </w:rPr>
        <w:t xml:space="preserve">slager, </w:t>
      </w:r>
      <w:r w:rsidR="009241E2" w:rsidRPr="00E03A1F">
        <w:rPr>
          <w:rFonts w:ascii="Calibri" w:hAnsi="Calibri" w:cs="Calibri"/>
          <w:sz w:val="22"/>
          <w:szCs w:val="22"/>
        </w:rPr>
        <w:t xml:space="preserve">een </w:t>
      </w:r>
      <w:r w:rsidRPr="00E03A1F">
        <w:rPr>
          <w:rFonts w:ascii="Calibri" w:hAnsi="Calibri" w:cs="Calibri"/>
          <w:sz w:val="22"/>
          <w:szCs w:val="22"/>
        </w:rPr>
        <w:t xml:space="preserve">titel op de omslag </w:t>
      </w:r>
      <w:r>
        <w:rPr>
          <w:rFonts w:ascii="Calibri" w:hAnsi="Calibri" w:cs="Calibri"/>
          <w:sz w:val="22"/>
          <w:szCs w:val="22"/>
        </w:rPr>
        <w:t xml:space="preserve">van een boek, enzovoort. Stelselmatig aanbieden is heel wat anders: niet doen – zonde van de tijd; zie de dia met ‘Trainen: tijdrovend ritueel; houdt kind af </w:t>
      </w:r>
      <w:r w:rsidRPr="0048009B">
        <w:rPr>
          <w:rFonts w:ascii="Calibri" w:hAnsi="Calibri" w:cs="Calibri"/>
          <w:sz w:val="22"/>
          <w:szCs w:val="22"/>
        </w:rPr>
        <w:t xml:space="preserve">van </w:t>
      </w:r>
      <w:r w:rsidR="00F100EF" w:rsidRPr="0048009B">
        <w:rPr>
          <w:rFonts w:ascii="Calibri" w:hAnsi="Calibri" w:cs="Calibri"/>
          <w:sz w:val="22"/>
          <w:szCs w:val="22"/>
        </w:rPr>
        <w:t xml:space="preserve">waar </w:t>
      </w:r>
      <w:r w:rsidRPr="0048009B">
        <w:rPr>
          <w:rFonts w:ascii="Calibri" w:hAnsi="Calibri" w:cs="Calibri"/>
          <w:sz w:val="22"/>
          <w:szCs w:val="22"/>
        </w:rPr>
        <w:t>het wél aan toe is’.</w:t>
      </w:r>
    </w:p>
    <w:p w14:paraId="0F996C4C" w14:textId="03A8E6CC" w:rsidR="00F35005" w:rsidRDefault="00F35005" w:rsidP="00F35005">
      <w:pPr>
        <w:tabs>
          <w:tab w:val="left" w:pos="284"/>
        </w:tabs>
        <w:rPr>
          <w:rFonts w:ascii="Calibri" w:hAnsi="Calibri" w:cs="Calibri"/>
          <w:sz w:val="22"/>
          <w:szCs w:val="22"/>
        </w:rPr>
      </w:pPr>
      <w:r>
        <w:rPr>
          <w:rFonts w:ascii="Calibri" w:hAnsi="Calibri" w:cs="Calibri"/>
          <w:sz w:val="22"/>
          <w:szCs w:val="22"/>
        </w:rPr>
        <w:tab/>
      </w:r>
      <w:r>
        <w:rPr>
          <w:rFonts w:ascii="Calibri" w:hAnsi="Calibri" w:cs="Calibri"/>
          <w:sz w:val="22"/>
          <w:szCs w:val="22"/>
        </w:rPr>
        <w:t>De diaserie bij de werkplaats ‘s middags bevat vele voorbeelden</w:t>
      </w:r>
      <w:r w:rsidR="00AA16BE">
        <w:rPr>
          <w:rFonts w:ascii="Calibri" w:hAnsi="Calibri" w:cs="Calibri"/>
          <w:sz w:val="22"/>
          <w:szCs w:val="22"/>
        </w:rPr>
        <w:t xml:space="preserve"> van klankspelen, overigens ook van vormspelen</w:t>
      </w:r>
      <w:r>
        <w:rPr>
          <w:rFonts w:ascii="Calibri" w:hAnsi="Calibri" w:cs="Calibri"/>
          <w:sz w:val="22"/>
          <w:szCs w:val="22"/>
        </w:rPr>
        <w:t>.</w:t>
      </w:r>
    </w:p>
    <w:p w14:paraId="52832A3F" w14:textId="7D267219" w:rsidR="00F100EF" w:rsidRPr="0070453A" w:rsidRDefault="008859EF" w:rsidP="00C961D3">
      <w:pPr>
        <w:tabs>
          <w:tab w:val="left" w:pos="284"/>
        </w:tabs>
        <w:rPr>
          <w:rFonts w:ascii="Calibri" w:hAnsi="Calibri" w:cs="Calibri"/>
          <w:sz w:val="22"/>
          <w:szCs w:val="22"/>
        </w:rPr>
      </w:pPr>
      <w:r w:rsidRPr="00353A14">
        <w:rPr>
          <w:rFonts w:ascii="Calibri" w:hAnsi="Calibri" w:cs="Calibri"/>
          <w:b/>
          <w:bCs/>
          <w:sz w:val="22"/>
          <w:szCs w:val="22"/>
        </w:rPr>
        <w:lastRenderedPageBreak/>
        <w:t>Is ‘functioneren met éénzijdige verbanden’ gelijk aan ‘één ding tegelijk kunnen doen’</w:t>
      </w:r>
      <w:r w:rsidRPr="0070453A">
        <w:rPr>
          <w:rFonts w:ascii="Calibri" w:hAnsi="Calibri" w:cs="Calibri"/>
          <w:b/>
          <w:bCs/>
          <w:sz w:val="22"/>
          <w:szCs w:val="22"/>
        </w:rPr>
        <w:t>?</w:t>
      </w:r>
      <w:r w:rsidR="00353A14" w:rsidRPr="0070453A">
        <w:rPr>
          <w:rFonts w:ascii="Calibri" w:hAnsi="Calibri" w:cs="Calibri"/>
          <w:sz w:val="22"/>
          <w:szCs w:val="22"/>
        </w:rPr>
        <w:t xml:space="preserve"> </w:t>
      </w:r>
    </w:p>
    <w:p w14:paraId="45ABA718" w14:textId="790F141A" w:rsidR="008859EF" w:rsidRPr="0070453A" w:rsidRDefault="008859EF" w:rsidP="00C961D3">
      <w:pPr>
        <w:tabs>
          <w:tab w:val="left" w:pos="284"/>
        </w:tabs>
        <w:rPr>
          <w:rFonts w:ascii="Calibri" w:hAnsi="Calibri" w:cs="Calibri"/>
          <w:sz w:val="22"/>
          <w:szCs w:val="22"/>
        </w:rPr>
      </w:pPr>
      <w:r w:rsidRPr="0070453A">
        <w:rPr>
          <w:rFonts w:ascii="Calibri" w:hAnsi="Calibri" w:cs="Calibri"/>
          <w:sz w:val="22"/>
          <w:szCs w:val="22"/>
        </w:rPr>
        <w:t>Dat zou in bepaalde gevallen kunnen, maar ook een kleuter kan meestal wel én naar een verhaal luisteren én kleien, enzovoort.</w:t>
      </w:r>
    </w:p>
    <w:p w14:paraId="69D708D7" w14:textId="0432BABF" w:rsidR="008859EF" w:rsidRPr="009515B0" w:rsidRDefault="008859EF" w:rsidP="00C961D3">
      <w:pPr>
        <w:tabs>
          <w:tab w:val="left" w:pos="284"/>
        </w:tabs>
        <w:rPr>
          <w:rFonts w:ascii="Calibri" w:hAnsi="Calibri" w:cs="Calibri"/>
          <w:sz w:val="22"/>
          <w:szCs w:val="22"/>
        </w:rPr>
      </w:pPr>
      <w:r w:rsidRPr="009515B0">
        <w:rPr>
          <w:rFonts w:ascii="Calibri" w:hAnsi="Calibri" w:cs="Calibri"/>
          <w:sz w:val="22"/>
          <w:szCs w:val="22"/>
        </w:rPr>
        <w:tab/>
        <w:t xml:space="preserve">‘Eenzijdig’ heeft betrekking op de manier van psychologisch functioneren: zie Lotte, die LOTTE en MAMA schrijft en MOL als ‘M, o, l’ leest: ze gaat van letter naar letter en verklankt die – </w:t>
      </w:r>
      <w:r w:rsidR="009241E2" w:rsidRPr="009515B0">
        <w:rPr>
          <w:rFonts w:ascii="Calibri" w:hAnsi="Calibri" w:cs="Calibri"/>
          <w:sz w:val="22"/>
          <w:szCs w:val="22"/>
        </w:rPr>
        <w:t xml:space="preserve">dit </w:t>
      </w:r>
      <w:r w:rsidRPr="009515B0">
        <w:rPr>
          <w:rFonts w:ascii="Calibri" w:hAnsi="Calibri" w:cs="Calibri"/>
          <w:sz w:val="22"/>
          <w:szCs w:val="22"/>
        </w:rPr>
        <w:t xml:space="preserve">wordt verklaard met ‘eenzijdige verbanden’; als ze MOL als ‘M, o, l; mol’ leest gaat ze ook met elk van de klanken terug naar wat ze al verklankt heeft – </w:t>
      </w:r>
      <w:r w:rsidR="00ED6411">
        <w:rPr>
          <w:rFonts w:ascii="Calibri" w:hAnsi="Calibri" w:cs="Calibri"/>
          <w:sz w:val="22"/>
          <w:szCs w:val="22"/>
        </w:rPr>
        <w:t xml:space="preserve">dit </w:t>
      </w:r>
      <w:r w:rsidRPr="009515B0">
        <w:rPr>
          <w:rFonts w:ascii="Calibri" w:hAnsi="Calibri" w:cs="Calibri"/>
          <w:sz w:val="22"/>
          <w:szCs w:val="22"/>
        </w:rPr>
        <w:t>wordt verklaard met ‘tweezijdige verbanden’.</w:t>
      </w:r>
    </w:p>
    <w:p w14:paraId="5EE8A37C" w14:textId="0DF1686E" w:rsidR="00E30938" w:rsidRDefault="00E30938" w:rsidP="00C961D3">
      <w:pPr>
        <w:tabs>
          <w:tab w:val="left" w:pos="284"/>
        </w:tabs>
        <w:rPr>
          <w:rFonts w:ascii="Calibri" w:hAnsi="Calibri" w:cs="Calibri"/>
          <w:sz w:val="22"/>
          <w:szCs w:val="22"/>
        </w:rPr>
      </w:pPr>
      <w:r w:rsidRPr="009515B0">
        <w:rPr>
          <w:rFonts w:ascii="Calibri" w:hAnsi="Calibri" w:cs="Calibri"/>
          <w:sz w:val="22"/>
          <w:szCs w:val="22"/>
        </w:rPr>
        <w:tab/>
        <w:t xml:space="preserve">Ander voorbeeld: ‘links’ en ‘rechts’ van het fase-13-kind – het weet wat zijn linkerhand </w:t>
      </w:r>
      <w:r>
        <w:rPr>
          <w:rFonts w:ascii="Calibri" w:hAnsi="Calibri" w:cs="Calibri"/>
          <w:sz w:val="22"/>
          <w:szCs w:val="22"/>
        </w:rPr>
        <w:t xml:space="preserve">en rechterhand zijn, maar denkt dat van iemand tegenover hem de handen aan dezelfde </w:t>
      </w:r>
      <w:r w:rsidRPr="0048009B">
        <w:rPr>
          <w:rFonts w:ascii="Calibri" w:hAnsi="Calibri" w:cs="Calibri"/>
          <w:sz w:val="22"/>
          <w:szCs w:val="22"/>
        </w:rPr>
        <w:t xml:space="preserve">kanten ook links en rechts zijn; het denkt feitelijk in termen van ‘naar mij toe </w:t>
      </w:r>
      <w:r w:rsidR="00ED6411">
        <w:rPr>
          <w:rFonts w:ascii="Calibri" w:hAnsi="Calibri" w:cs="Calibri"/>
          <w:sz w:val="22"/>
          <w:szCs w:val="22"/>
        </w:rPr>
        <w:t>of</w:t>
      </w:r>
      <w:r w:rsidRPr="0048009B">
        <w:rPr>
          <w:rFonts w:ascii="Calibri" w:hAnsi="Calibri" w:cs="Calibri"/>
          <w:sz w:val="22"/>
          <w:szCs w:val="22"/>
        </w:rPr>
        <w:t xml:space="preserve"> van mij af’, wat op basis van éénzij</w:t>
      </w:r>
      <w:r w:rsidR="00F100EF" w:rsidRPr="0048009B">
        <w:rPr>
          <w:rFonts w:ascii="Calibri" w:hAnsi="Calibri" w:cs="Calibri"/>
          <w:sz w:val="22"/>
          <w:szCs w:val="22"/>
        </w:rPr>
        <w:t>d</w:t>
      </w:r>
      <w:r w:rsidRPr="0048009B">
        <w:rPr>
          <w:rFonts w:ascii="Calibri" w:hAnsi="Calibri" w:cs="Calibri"/>
          <w:sz w:val="22"/>
          <w:szCs w:val="22"/>
        </w:rPr>
        <w:t xml:space="preserve">igheid kan. In fase 14 draait het kind zich om (tegenover </w:t>
      </w:r>
      <w:r w:rsidR="00ED6411">
        <w:rPr>
          <w:rFonts w:ascii="Calibri" w:hAnsi="Calibri" w:cs="Calibri"/>
          <w:sz w:val="22"/>
          <w:szCs w:val="22"/>
        </w:rPr>
        <w:t>jo</w:t>
      </w:r>
      <w:r w:rsidRPr="0048009B">
        <w:rPr>
          <w:rFonts w:ascii="Calibri" w:hAnsi="Calibri" w:cs="Calibri"/>
          <w:sz w:val="22"/>
          <w:szCs w:val="22"/>
        </w:rPr>
        <w:t xml:space="preserve">u blijvend of door naast </w:t>
      </w:r>
      <w:r w:rsidR="00ED6411">
        <w:rPr>
          <w:rFonts w:ascii="Calibri" w:hAnsi="Calibri" w:cs="Calibri"/>
          <w:sz w:val="22"/>
          <w:szCs w:val="22"/>
        </w:rPr>
        <w:t>jo</w:t>
      </w:r>
      <w:r w:rsidRPr="0048009B">
        <w:rPr>
          <w:rFonts w:ascii="Calibri" w:hAnsi="Calibri" w:cs="Calibri"/>
          <w:sz w:val="22"/>
          <w:szCs w:val="22"/>
        </w:rPr>
        <w:t xml:space="preserve">u te gaan staan) om </w:t>
      </w:r>
      <w:r w:rsidR="00ED6411">
        <w:rPr>
          <w:rFonts w:ascii="Calibri" w:hAnsi="Calibri" w:cs="Calibri"/>
          <w:sz w:val="22"/>
          <w:szCs w:val="22"/>
        </w:rPr>
        <w:t>jo</w:t>
      </w:r>
      <w:r w:rsidRPr="0048009B">
        <w:rPr>
          <w:rFonts w:ascii="Calibri" w:hAnsi="Calibri" w:cs="Calibri"/>
          <w:sz w:val="22"/>
          <w:szCs w:val="22"/>
        </w:rPr>
        <w:t xml:space="preserve">uw linkerhand </w:t>
      </w:r>
      <w:r>
        <w:rPr>
          <w:rFonts w:ascii="Calibri" w:hAnsi="Calibri" w:cs="Calibri"/>
          <w:sz w:val="22"/>
          <w:szCs w:val="22"/>
        </w:rPr>
        <w:t>en rechterhand correct aan te wijzen; het denkt zowel van zichzelf uit als van de ander uit, wat tweezijdigheid vóóronderstelt.</w:t>
      </w:r>
    </w:p>
    <w:p w14:paraId="5FDA9907" w14:textId="7A650FAD" w:rsidR="008859EF" w:rsidRDefault="008859EF" w:rsidP="00C961D3">
      <w:pPr>
        <w:tabs>
          <w:tab w:val="left" w:pos="284"/>
        </w:tabs>
        <w:rPr>
          <w:rFonts w:ascii="Calibri" w:hAnsi="Calibri" w:cs="Calibri"/>
          <w:sz w:val="22"/>
          <w:szCs w:val="22"/>
        </w:rPr>
      </w:pPr>
      <w:r>
        <w:rPr>
          <w:rFonts w:ascii="Calibri" w:hAnsi="Calibri" w:cs="Calibri"/>
          <w:sz w:val="22"/>
          <w:szCs w:val="22"/>
        </w:rPr>
        <w:tab/>
        <w:t xml:space="preserve">Overigens: ‘eenzijdigheid’ is een verruiming van Piagets begrip ‘onomkeerbaarheid’ en ‘tweezijdigheid’ van diens begrip ‘omkeerbaarheid’. </w:t>
      </w:r>
    </w:p>
    <w:p w14:paraId="68E2444E" w14:textId="77777777" w:rsidR="00C9047F" w:rsidRDefault="00C9047F" w:rsidP="00C961D3">
      <w:pPr>
        <w:tabs>
          <w:tab w:val="left" w:pos="284"/>
        </w:tabs>
        <w:rPr>
          <w:rFonts w:ascii="Calibri" w:hAnsi="Calibri" w:cs="Calibri"/>
          <w:sz w:val="22"/>
          <w:szCs w:val="22"/>
        </w:rPr>
      </w:pPr>
    </w:p>
    <w:p w14:paraId="3D180AB2" w14:textId="2012DD29" w:rsidR="00C9047F" w:rsidRPr="00C9047F" w:rsidRDefault="00C9047F" w:rsidP="00C961D3">
      <w:pPr>
        <w:tabs>
          <w:tab w:val="left" w:pos="284"/>
        </w:tabs>
        <w:rPr>
          <w:rFonts w:ascii="Calibri" w:hAnsi="Calibri" w:cs="Calibri"/>
          <w:b/>
          <w:bCs/>
          <w:sz w:val="22"/>
          <w:szCs w:val="22"/>
        </w:rPr>
      </w:pPr>
      <w:r w:rsidRPr="00C9047F">
        <w:rPr>
          <w:rFonts w:ascii="Calibri" w:hAnsi="Calibri" w:cs="Calibri"/>
          <w:b/>
          <w:bCs/>
          <w:sz w:val="22"/>
          <w:szCs w:val="22"/>
        </w:rPr>
        <w:t>Ontwikkelingvolgend</w:t>
      </w:r>
      <w:r w:rsidR="00200C58">
        <w:rPr>
          <w:rFonts w:ascii="Calibri" w:hAnsi="Calibri" w:cs="Calibri"/>
          <w:b/>
          <w:bCs/>
          <w:sz w:val="22"/>
          <w:szCs w:val="22"/>
        </w:rPr>
        <w:t xml:space="preserve"> (OVO)</w:t>
      </w:r>
      <w:r w:rsidRPr="00C9047F">
        <w:rPr>
          <w:rFonts w:ascii="Calibri" w:hAnsi="Calibri" w:cs="Calibri"/>
          <w:b/>
          <w:bCs/>
          <w:sz w:val="22"/>
          <w:szCs w:val="22"/>
        </w:rPr>
        <w:t xml:space="preserve">, ervaringsgericht </w:t>
      </w:r>
      <w:r w:rsidR="00200C58">
        <w:rPr>
          <w:rFonts w:ascii="Calibri" w:hAnsi="Calibri" w:cs="Calibri"/>
          <w:b/>
          <w:bCs/>
          <w:sz w:val="22"/>
          <w:szCs w:val="22"/>
        </w:rPr>
        <w:t xml:space="preserve">(EGO) </w:t>
      </w:r>
      <w:r w:rsidRPr="00C9047F">
        <w:rPr>
          <w:rFonts w:ascii="Calibri" w:hAnsi="Calibri" w:cs="Calibri"/>
          <w:b/>
          <w:bCs/>
          <w:sz w:val="22"/>
          <w:szCs w:val="22"/>
        </w:rPr>
        <w:t>en ontwikkelingsgericht</w:t>
      </w:r>
      <w:r w:rsidR="00200C58">
        <w:rPr>
          <w:rFonts w:ascii="Calibri" w:hAnsi="Calibri" w:cs="Calibri"/>
          <w:b/>
          <w:bCs/>
          <w:sz w:val="22"/>
          <w:szCs w:val="22"/>
        </w:rPr>
        <w:t xml:space="preserve"> (OGO)</w:t>
      </w:r>
    </w:p>
    <w:p w14:paraId="2826080D" w14:textId="1E535ACF" w:rsidR="00C9047F" w:rsidRDefault="00C9047F" w:rsidP="00C961D3">
      <w:pPr>
        <w:tabs>
          <w:tab w:val="left" w:pos="284"/>
        </w:tabs>
        <w:rPr>
          <w:rFonts w:ascii="Calibri" w:hAnsi="Calibri" w:cs="Calibri"/>
          <w:sz w:val="22"/>
          <w:szCs w:val="22"/>
        </w:rPr>
      </w:pPr>
      <w:r>
        <w:rPr>
          <w:rFonts w:ascii="Calibri" w:hAnsi="Calibri" w:cs="Calibri"/>
          <w:sz w:val="22"/>
          <w:szCs w:val="22"/>
        </w:rPr>
        <w:t>OVO zit veel dichter bij EGO dan bij OGO. Ik ken EGO niet heel goed, maar heb de indruk dat EGO niet met psychologische fasen werkt of in elk geval veel minder dan OVO.</w:t>
      </w:r>
    </w:p>
    <w:p w14:paraId="4F6D9B33" w14:textId="77777777" w:rsidR="00083629" w:rsidRDefault="00C9047F" w:rsidP="00C961D3">
      <w:pPr>
        <w:tabs>
          <w:tab w:val="left" w:pos="284"/>
        </w:tabs>
        <w:rPr>
          <w:rFonts w:ascii="Calibri" w:hAnsi="Calibri" w:cs="Calibri"/>
          <w:sz w:val="22"/>
          <w:szCs w:val="22"/>
        </w:rPr>
      </w:pPr>
      <w:r>
        <w:rPr>
          <w:rFonts w:ascii="Calibri" w:hAnsi="Calibri" w:cs="Calibri"/>
          <w:sz w:val="22"/>
          <w:szCs w:val="22"/>
        </w:rPr>
        <w:tab/>
        <w:t xml:space="preserve">OGO erkent het bestaan van de fasen niet of acht die – voor het geval ze toch mochten bestaan – negeerbaar. Onderwijs in iets waar een kind niet rijp voor is, zou de ontwikkeling naar die rijpheid op gang brengen of houden. </w:t>
      </w:r>
      <w:r w:rsidR="00083629">
        <w:rPr>
          <w:rFonts w:ascii="Calibri" w:hAnsi="Calibri" w:cs="Calibri"/>
          <w:sz w:val="22"/>
          <w:szCs w:val="22"/>
        </w:rPr>
        <w:t>D</w:t>
      </w:r>
      <w:r>
        <w:rPr>
          <w:rFonts w:ascii="Calibri" w:hAnsi="Calibri" w:cs="Calibri"/>
          <w:sz w:val="22"/>
          <w:szCs w:val="22"/>
        </w:rPr>
        <w:t xml:space="preserve">aar </w:t>
      </w:r>
      <w:r w:rsidR="00083629">
        <w:rPr>
          <w:rFonts w:ascii="Calibri" w:hAnsi="Calibri" w:cs="Calibri"/>
          <w:sz w:val="22"/>
          <w:szCs w:val="22"/>
        </w:rPr>
        <w:t xml:space="preserve">zijn </w:t>
      </w:r>
      <w:r>
        <w:rPr>
          <w:rFonts w:ascii="Calibri" w:hAnsi="Calibri" w:cs="Calibri"/>
          <w:sz w:val="22"/>
          <w:szCs w:val="22"/>
        </w:rPr>
        <w:t xml:space="preserve">geen bewijzen voor. Immers, als dat waar zou zijn, zou OGO bewijs moeten kunnen overleggen, waaruit blijkt dat kinderen op OGO-scholen aan het eind van groep 8 over meer kennis en vaardigheden beschikken dat niet-OGO-kinderen. </w:t>
      </w:r>
    </w:p>
    <w:p w14:paraId="0EEBBE28" w14:textId="3AE7D469" w:rsidR="00C9047F" w:rsidRDefault="00083629" w:rsidP="00C961D3">
      <w:pPr>
        <w:tabs>
          <w:tab w:val="left" w:pos="284"/>
        </w:tabs>
        <w:rPr>
          <w:rFonts w:ascii="Calibri" w:hAnsi="Calibri" w:cs="Calibri"/>
          <w:sz w:val="22"/>
          <w:szCs w:val="22"/>
        </w:rPr>
      </w:pPr>
      <w:r>
        <w:rPr>
          <w:rFonts w:ascii="Calibri" w:hAnsi="Calibri" w:cs="Calibri"/>
          <w:sz w:val="22"/>
          <w:szCs w:val="22"/>
        </w:rPr>
        <w:tab/>
      </w:r>
      <w:r w:rsidR="00C9047F">
        <w:rPr>
          <w:rFonts w:ascii="Calibri" w:hAnsi="Calibri" w:cs="Calibri"/>
          <w:sz w:val="22"/>
          <w:szCs w:val="22"/>
        </w:rPr>
        <w:t xml:space="preserve">Bekeken vanuit de fasen verrijkt OVO het vrije spel van het fase-13-kind op het </w:t>
      </w:r>
      <w:r w:rsidR="00097F4C">
        <w:rPr>
          <w:rFonts w:ascii="Calibri" w:hAnsi="Calibri" w:cs="Calibri"/>
          <w:sz w:val="22"/>
          <w:szCs w:val="22"/>
        </w:rPr>
        <w:t>niveau</w:t>
      </w:r>
      <w:r w:rsidR="00C9047F">
        <w:rPr>
          <w:rFonts w:ascii="Calibri" w:hAnsi="Calibri" w:cs="Calibri"/>
          <w:sz w:val="22"/>
          <w:szCs w:val="22"/>
        </w:rPr>
        <w:t xml:space="preserve"> van fase 13, terwijl OGO zijn vrije spel </w:t>
      </w:r>
      <w:r w:rsidR="0048009B">
        <w:rPr>
          <w:rFonts w:ascii="Calibri" w:hAnsi="Calibri" w:cs="Calibri"/>
          <w:sz w:val="22"/>
          <w:szCs w:val="22"/>
        </w:rPr>
        <w:t>geregel</w:t>
      </w:r>
      <w:r w:rsidR="00C9047F">
        <w:rPr>
          <w:rFonts w:ascii="Calibri" w:hAnsi="Calibri" w:cs="Calibri"/>
          <w:sz w:val="22"/>
          <w:szCs w:val="22"/>
        </w:rPr>
        <w:t xml:space="preserve">d </w:t>
      </w:r>
      <w:r w:rsidR="0048009B">
        <w:rPr>
          <w:rFonts w:ascii="Calibri" w:hAnsi="Calibri" w:cs="Calibri"/>
          <w:sz w:val="22"/>
          <w:szCs w:val="22"/>
        </w:rPr>
        <w:t>onder</w:t>
      </w:r>
      <w:r w:rsidR="00C9047F">
        <w:rPr>
          <w:rFonts w:ascii="Calibri" w:hAnsi="Calibri" w:cs="Calibri"/>
          <w:sz w:val="22"/>
          <w:szCs w:val="22"/>
        </w:rPr>
        <w:t xml:space="preserve">breekt om het voor een fase-14-taak te stellen; zie Marco in </w:t>
      </w:r>
      <w:hyperlink r:id="rId53" w:history="1">
        <w:r w:rsidR="00C9047F" w:rsidRPr="00774277">
          <w:rPr>
            <w:rStyle w:val="Hyperlink"/>
            <w:rFonts w:ascii="Calibri" w:hAnsi="Calibri" w:cs="Calibri"/>
            <w:sz w:val="22"/>
            <w:szCs w:val="22"/>
          </w:rPr>
          <w:t>‘Het vrije spel van de kleuter’, p.7-8</w:t>
        </w:r>
      </w:hyperlink>
      <w:r w:rsidR="00C9047F">
        <w:rPr>
          <w:rFonts w:ascii="Calibri" w:hAnsi="Calibri" w:cs="Calibri"/>
          <w:sz w:val="22"/>
          <w:szCs w:val="22"/>
        </w:rPr>
        <w:t>.</w:t>
      </w:r>
    </w:p>
    <w:p w14:paraId="1E0EF3FE" w14:textId="77777777" w:rsidR="00774277" w:rsidRDefault="00774277" w:rsidP="00C961D3">
      <w:pPr>
        <w:tabs>
          <w:tab w:val="left" w:pos="284"/>
        </w:tabs>
        <w:rPr>
          <w:rFonts w:ascii="Calibri" w:hAnsi="Calibri" w:cs="Calibri"/>
          <w:sz w:val="22"/>
          <w:szCs w:val="22"/>
        </w:rPr>
      </w:pPr>
    </w:p>
    <w:p w14:paraId="6123964F" w14:textId="77777777" w:rsidR="0048009B" w:rsidRDefault="00774277" w:rsidP="00C961D3">
      <w:pPr>
        <w:tabs>
          <w:tab w:val="left" w:pos="284"/>
        </w:tabs>
        <w:rPr>
          <w:rFonts w:ascii="Calibri" w:hAnsi="Calibri" w:cs="Calibri"/>
          <w:sz w:val="22"/>
          <w:szCs w:val="22"/>
        </w:rPr>
      </w:pPr>
      <w:r w:rsidRPr="00774277">
        <w:rPr>
          <w:rFonts w:ascii="Calibri" w:hAnsi="Calibri" w:cs="Calibri"/>
          <w:b/>
          <w:bCs/>
          <w:sz w:val="22"/>
          <w:szCs w:val="22"/>
        </w:rPr>
        <w:t>Thema in alle hoeken?</w:t>
      </w:r>
      <w:r w:rsidR="0048009B">
        <w:rPr>
          <w:rFonts w:ascii="Calibri" w:hAnsi="Calibri" w:cs="Calibri"/>
          <w:b/>
          <w:bCs/>
          <w:sz w:val="22"/>
          <w:szCs w:val="22"/>
        </w:rPr>
        <w:t xml:space="preserve"> </w:t>
      </w:r>
      <w:r w:rsidRPr="00353A14">
        <w:rPr>
          <w:rFonts w:ascii="Calibri" w:hAnsi="Calibri" w:cs="Calibri"/>
          <w:b/>
          <w:bCs/>
          <w:sz w:val="22"/>
          <w:szCs w:val="22"/>
        </w:rPr>
        <w:t>Beneem je geen vrij spel door een thema in alle hoeken aan bod te laten komen?</w:t>
      </w:r>
    </w:p>
    <w:p w14:paraId="7AED0669" w14:textId="45701367" w:rsidR="00774277" w:rsidRDefault="00774277" w:rsidP="00C961D3">
      <w:pPr>
        <w:tabs>
          <w:tab w:val="left" w:pos="284"/>
        </w:tabs>
        <w:rPr>
          <w:rFonts w:ascii="Calibri" w:hAnsi="Calibri" w:cs="Calibri"/>
          <w:sz w:val="22"/>
          <w:szCs w:val="22"/>
        </w:rPr>
      </w:pPr>
      <w:r>
        <w:rPr>
          <w:rFonts w:ascii="Calibri" w:hAnsi="Calibri" w:cs="Calibri"/>
          <w:sz w:val="22"/>
          <w:szCs w:val="22"/>
        </w:rPr>
        <w:t xml:space="preserve">Zoals in de werkplaats uiteengezet en van voorbeelden voorzien: thematisch onderwijs en ontwikkelingvolgend onderwijs zijn </w:t>
      </w:r>
      <w:r w:rsidR="009515B0">
        <w:rPr>
          <w:rFonts w:ascii="Calibri" w:hAnsi="Calibri" w:cs="Calibri"/>
          <w:sz w:val="22"/>
          <w:szCs w:val="22"/>
        </w:rPr>
        <w:t>heel</w:t>
      </w:r>
      <w:r>
        <w:rPr>
          <w:rFonts w:ascii="Calibri" w:hAnsi="Calibri" w:cs="Calibri"/>
          <w:sz w:val="22"/>
          <w:szCs w:val="22"/>
        </w:rPr>
        <w:t xml:space="preserve"> goed met elkaar te verbinden, op een manier dat ze elkaar versterken. Het thema in veel hoeken lijkt me daarom uitstekend, maar inderdaad: in alle hoeken h</w:t>
      </w:r>
      <w:r w:rsidR="009515B0">
        <w:rPr>
          <w:rFonts w:ascii="Calibri" w:hAnsi="Calibri" w:cs="Calibri"/>
          <w:sz w:val="22"/>
          <w:szCs w:val="22"/>
        </w:rPr>
        <w:t>eef</w:t>
      </w:r>
      <w:r>
        <w:rPr>
          <w:rFonts w:ascii="Calibri" w:hAnsi="Calibri" w:cs="Calibri"/>
          <w:sz w:val="22"/>
          <w:szCs w:val="22"/>
        </w:rPr>
        <w:t>t het gevaar dat een kind dat op het thema is uitgekeken</w:t>
      </w:r>
      <w:r w:rsidR="009515B0">
        <w:rPr>
          <w:rFonts w:ascii="Calibri" w:hAnsi="Calibri" w:cs="Calibri"/>
          <w:sz w:val="22"/>
          <w:szCs w:val="22"/>
        </w:rPr>
        <w:t>,</w:t>
      </w:r>
      <w:r>
        <w:rPr>
          <w:rFonts w:ascii="Calibri" w:hAnsi="Calibri" w:cs="Calibri"/>
          <w:sz w:val="22"/>
          <w:szCs w:val="22"/>
        </w:rPr>
        <w:t xml:space="preserve"> onvoldoende in zijn vrije spel op kan gaan om daar</w:t>
      </w:r>
      <w:r w:rsidR="00083629">
        <w:rPr>
          <w:rFonts w:ascii="Calibri" w:hAnsi="Calibri" w:cs="Calibri"/>
          <w:sz w:val="22"/>
          <w:szCs w:val="22"/>
        </w:rPr>
        <w:t>in</w:t>
      </w:r>
      <w:r>
        <w:rPr>
          <w:rFonts w:ascii="Calibri" w:hAnsi="Calibri" w:cs="Calibri"/>
          <w:sz w:val="22"/>
          <w:szCs w:val="22"/>
        </w:rPr>
        <w:t xml:space="preserve"> allerlei zaken te ontdekken. Er is naast en in aanvulling </w:t>
      </w:r>
      <w:r w:rsidR="009515B0">
        <w:rPr>
          <w:rFonts w:ascii="Calibri" w:hAnsi="Calibri" w:cs="Calibri"/>
          <w:sz w:val="22"/>
          <w:szCs w:val="22"/>
        </w:rPr>
        <w:t>op</w:t>
      </w:r>
      <w:r>
        <w:rPr>
          <w:rFonts w:ascii="Calibri" w:hAnsi="Calibri" w:cs="Calibri"/>
          <w:sz w:val="22"/>
          <w:szCs w:val="22"/>
        </w:rPr>
        <w:t xml:space="preserve"> het thema nog zoveel meer te ontdekken!</w:t>
      </w:r>
    </w:p>
    <w:p w14:paraId="31E53F0A" w14:textId="77777777" w:rsidR="0048009B" w:rsidRDefault="0048009B" w:rsidP="00C961D3">
      <w:pPr>
        <w:tabs>
          <w:tab w:val="left" w:pos="284"/>
        </w:tabs>
        <w:rPr>
          <w:rFonts w:ascii="Calibri" w:hAnsi="Calibri" w:cs="Calibri"/>
          <w:sz w:val="22"/>
          <w:szCs w:val="22"/>
        </w:rPr>
      </w:pPr>
    </w:p>
    <w:p w14:paraId="205F7894" w14:textId="77A52191" w:rsidR="0048009B" w:rsidRPr="00083629" w:rsidRDefault="00023D7D" w:rsidP="00C961D3">
      <w:pPr>
        <w:tabs>
          <w:tab w:val="left" w:pos="284"/>
        </w:tabs>
        <w:rPr>
          <w:rFonts w:asciiTheme="minorHAnsi" w:hAnsiTheme="minorHAnsi" w:cstheme="minorHAnsi"/>
          <w:sz w:val="22"/>
          <w:szCs w:val="22"/>
        </w:rPr>
      </w:pPr>
      <w:r w:rsidRPr="00353A14">
        <w:rPr>
          <w:rFonts w:ascii="Calibri" w:hAnsi="Calibri" w:cs="Calibri"/>
          <w:b/>
          <w:bCs/>
          <w:sz w:val="22"/>
          <w:szCs w:val="22"/>
        </w:rPr>
        <w:t>‘Tips voor een goede schrijf/leeshoek bij een thema?’</w:t>
      </w:r>
      <w:r w:rsidR="00353A14">
        <w:rPr>
          <w:rFonts w:ascii="Calibri" w:hAnsi="Calibri" w:cs="Calibri"/>
          <w:sz w:val="22"/>
          <w:szCs w:val="22"/>
        </w:rPr>
        <w:br/>
        <w:t xml:space="preserve">Kinderen gaan vaak beginnen zonder te weten waar ze uitkomen. Dat zal ook zo zijn in de schrijf/leeshoek. </w:t>
      </w:r>
      <w:r w:rsidR="00353A14" w:rsidRPr="00083629">
        <w:rPr>
          <w:rFonts w:asciiTheme="minorHAnsi" w:hAnsiTheme="minorHAnsi" w:cstheme="minorHAnsi"/>
          <w:sz w:val="22"/>
          <w:szCs w:val="22"/>
        </w:rPr>
        <w:t xml:space="preserve">Misschien hebben ze wel een doel, zoals een brief voor iemand maken. Wat hebben ze dan nodig? </w:t>
      </w:r>
      <w:r w:rsidR="00E611A4" w:rsidRPr="00083629">
        <w:rPr>
          <w:rFonts w:asciiTheme="minorHAnsi" w:hAnsiTheme="minorHAnsi" w:cstheme="minorHAnsi"/>
          <w:sz w:val="22"/>
          <w:szCs w:val="22"/>
        </w:rPr>
        <w:br/>
      </w:r>
      <w:r w:rsidR="00353A14" w:rsidRPr="00083629">
        <w:rPr>
          <w:rFonts w:asciiTheme="minorHAnsi" w:hAnsiTheme="minorHAnsi" w:cstheme="minorHAnsi"/>
          <w:sz w:val="22"/>
          <w:szCs w:val="22"/>
        </w:rPr>
        <w:t xml:space="preserve">Picto’s kunnen heel goed een boodschap overbrengen. Of een tekening. Of plaatjes uitgeknipt uit tijdschriften. Of plaatjes die bij je thema passen. </w:t>
      </w:r>
    </w:p>
    <w:p w14:paraId="410EB6E6" w14:textId="27D56969" w:rsidR="00E44FF3" w:rsidRPr="00E44FF3" w:rsidRDefault="00083629" w:rsidP="00083629">
      <w:pPr>
        <w:tabs>
          <w:tab w:val="left" w:pos="284"/>
        </w:tabs>
        <w:rPr>
          <w:rFonts w:asciiTheme="minorHAnsi" w:eastAsia="Times New Roman" w:hAnsiTheme="minorHAnsi" w:cstheme="minorHAnsi"/>
          <w:sz w:val="22"/>
          <w:szCs w:val="22"/>
        </w:rPr>
      </w:pPr>
      <w:r w:rsidRPr="00083629">
        <w:rPr>
          <w:rFonts w:asciiTheme="minorHAnsi" w:hAnsiTheme="minorHAnsi" w:cstheme="minorHAnsi"/>
          <w:sz w:val="22"/>
          <w:szCs w:val="22"/>
        </w:rPr>
        <w:tab/>
      </w:r>
      <w:r w:rsidR="00E44FF3" w:rsidRPr="00E44FF3">
        <w:rPr>
          <w:rFonts w:asciiTheme="minorHAnsi" w:eastAsia="Times New Roman" w:hAnsiTheme="minorHAnsi" w:cstheme="minorHAnsi"/>
          <w:sz w:val="22"/>
          <w:szCs w:val="22"/>
          <w:lang w:eastAsia="en-US"/>
        </w:rPr>
        <w:t xml:space="preserve">In de </w:t>
      </w:r>
      <w:r w:rsidRPr="00083629">
        <w:rPr>
          <w:rFonts w:asciiTheme="minorHAnsi" w:eastAsia="Times New Roman" w:hAnsiTheme="minorHAnsi" w:cstheme="minorHAnsi"/>
          <w:sz w:val="22"/>
          <w:szCs w:val="22"/>
          <w:lang w:eastAsia="en-US"/>
        </w:rPr>
        <w:t>schrijf/</w:t>
      </w:r>
      <w:r w:rsidR="00E44FF3" w:rsidRPr="00E44FF3">
        <w:rPr>
          <w:rFonts w:asciiTheme="minorHAnsi" w:eastAsia="Times New Roman" w:hAnsiTheme="minorHAnsi" w:cstheme="minorHAnsi"/>
          <w:sz w:val="22"/>
          <w:szCs w:val="22"/>
          <w:lang w:eastAsia="en-US"/>
        </w:rPr>
        <w:t xml:space="preserve">leeshoek kunnen kleuters </w:t>
      </w:r>
      <w:r w:rsidRPr="00083629">
        <w:rPr>
          <w:rFonts w:asciiTheme="minorHAnsi" w:eastAsia="Times New Roman" w:hAnsiTheme="minorHAnsi" w:cstheme="minorHAnsi"/>
          <w:sz w:val="22"/>
          <w:szCs w:val="22"/>
          <w:lang w:eastAsia="en-US"/>
        </w:rPr>
        <w:t xml:space="preserve">(‘fase-13-kinderen’) </w:t>
      </w:r>
      <w:r w:rsidR="00E44FF3" w:rsidRPr="00E44FF3">
        <w:rPr>
          <w:rFonts w:asciiTheme="minorHAnsi" w:eastAsia="Times New Roman" w:hAnsiTheme="minorHAnsi" w:cstheme="minorHAnsi"/>
          <w:sz w:val="22"/>
          <w:szCs w:val="22"/>
          <w:lang w:eastAsia="en-US"/>
        </w:rPr>
        <w:t xml:space="preserve">natuurlijk ook verhalen verzinnen. Dus leg een aantal plaatjes neer die ze als kapstok kunnen gebruiken. Laat ze vervolgens hun eigen boekje vouwen, nieten en vullen met één of meer plaatjes, waar zij het verhaal bij vertellen. </w:t>
      </w:r>
    </w:p>
    <w:p w14:paraId="4426A4A2" w14:textId="59DA0A0F" w:rsidR="0048009B" w:rsidRPr="009515B0" w:rsidRDefault="0048009B" w:rsidP="00C961D3">
      <w:pPr>
        <w:tabs>
          <w:tab w:val="left" w:pos="284"/>
        </w:tabs>
        <w:rPr>
          <w:rFonts w:ascii="Calibri" w:hAnsi="Calibri" w:cs="Calibri"/>
          <w:sz w:val="22"/>
          <w:szCs w:val="22"/>
        </w:rPr>
      </w:pPr>
      <w:r w:rsidRPr="00083629">
        <w:rPr>
          <w:rFonts w:asciiTheme="minorHAnsi" w:hAnsiTheme="minorHAnsi" w:cstheme="minorHAnsi"/>
          <w:sz w:val="22"/>
          <w:szCs w:val="22"/>
        </w:rPr>
        <w:tab/>
      </w:r>
      <w:r w:rsidR="00353A14" w:rsidRPr="00083629">
        <w:rPr>
          <w:rFonts w:asciiTheme="minorHAnsi" w:hAnsiTheme="minorHAnsi" w:cstheme="minorHAnsi"/>
          <w:sz w:val="22"/>
          <w:szCs w:val="22"/>
        </w:rPr>
        <w:t>Wat het thema ‘tuin’ betreft</w:t>
      </w:r>
      <w:r w:rsidR="00353A14">
        <w:rPr>
          <w:rFonts w:ascii="Calibri" w:hAnsi="Calibri" w:cs="Calibri"/>
          <w:sz w:val="22"/>
          <w:szCs w:val="22"/>
        </w:rPr>
        <w:t xml:space="preserve">: in de schooltuin </w:t>
      </w:r>
      <w:r w:rsidR="00083629">
        <w:rPr>
          <w:rFonts w:ascii="Calibri" w:hAnsi="Calibri" w:cs="Calibri"/>
          <w:sz w:val="22"/>
          <w:szCs w:val="22"/>
        </w:rPr>
        <w:t xml:space="preserve">kunnen </w:t>
      </w:r>
      <w:r w:rsidR="00353A14">
        <w:rPr>
          <w:rFonts w:ascii="Calibri" w:hAnsi="Calibri" w:cs="Calibri"/>
          <w:sz w:val="22"/>
          <w:szCs w:val="22"/>
        </w:rPr>
        <w:t>heel</w:t>
      </w:r>
      <w:r w:rsidR="00083629">
        <w:rPr>
          <w:rFonts w:ascii="Calibri" w:hAnsi="Calibri" w:cs="Calibri"/>
          <w:sz w:val="22"/>
          <w:szCs w:val="22"/>
        </w:rPr>
        <w:t xml:space="preserve"> </w:t>
      </w:r>
      <w:r w:rsidR="00353A14">
        <w:rPr>
          <w:rFonts w:ascii="Calibri" w:hAnsi="Calibri" w:cs="Calibri"/>
          <w:sz w:val="22"/>
          <w:szCs w:val="22"/>
        </w:rPr>
        <w:t xml:space="preserve">goed plaatjes in plaats van letters op steeketiketten staan. Een </w:t>
      </w:r>
      <w:r w:rsidR="00353A14" w:rsidRPr="009515B0">
        <w:rPr>
          <w:rFonts w:ascii="Calibri" w:hAnsi="Calibri" w:cs="Calibri"/>
          <w:sz w:val="22"/>
          <w:szCs w:val="22"/>
        </w:rPr>
        <w:t>gelamineerd plaatje van bijv</w:t>
      </w:r>
      <w:r w:rsidRPr="009515B0">
        <w:rPr>
          <w:rFonts w:ascii="Calibri" w:hAnsi="Calibri" w:cs="Calibri"/>
          <w:sz w:val="22"/>
          <w:szCs w:val="22"/>
        </w:rPr>
        <w:t>oorbeeld</w:t>
      </w:r>
      <w:r w:rsidR="00353A14" w:rsidRPr="009515B0">
        <w:rPr>
          <w:rFonts w:ascii="Calibri" w:hAnsi="Calibri" w:cs="Calibri"/>
          <w:sz w:val="22"/>
          <w:szCs w:val="22"/>
        </w:rPr>
        <w:t xml:space="preserve"> radijsjes geprikt aan een satéstokje houdt het best een seizoen vol. </w:t>
      </w:r>
      <w:r w:rsidR="009241E2" w:rsidRPr="009515B0">
        <w:rPr>
          <w:rFonts w:ascii="Calibri" w:hAnsi="Calibri" w:cs="Calibri"/>
          <w:sz w:val="22"/>
          <w:szCs w:val="22"/>
        </w:rPr>
        <w:t xml:space="preserve">Dan snapt elke kleuter dat hij daar niet meer op mag lopen. Letters op steeketiketten is </w:t>
      </w:r>
      <w:r w:rsidR="00860CD0" w:rsidRPr="009515B0">
        <w:rPr>
          <w:rFonts w:ascii="Calibri" w:hAnsi="Calibri" w:cs="Calibri"/>
          <w:sz w:val="22"/>
          <w:szCs w:val="22"/>
        </w:rPr>
        <w:t xml:space="preserve">immers </w:t>
      </w:r>
      <w:r w:rsidR="009241E2" w:rsidRPr="009515B0">
        <w:rPr>
          <w:rFonts w:ascii="Calibri" w:hAnsi="Calibri" w:cs="Calibri"/>
          <w:sz w:val="22"/>
          <w:szCs w:val="22"/>
        </w:rPr>
        <w:t>vooral handig voor grote mensen</w:t>
      </w:r>
      <w:r w:rsidR="00860CD0" w:rsidRPr="009515B0">
        <w:rPr>
          <w:rFonts w:ascii="Calibri" w:hAnsi="Calibri" w:cs="Calibri"/>
          <w:sz w:val="22"/>
          <w:szCs w:val="22"/>
        </w:rPr>
        <w:t xml:space="preserve">. </w:t>
      </w:r>
    </w:p>
    <w:p w14:paraId="3731821E" w14:textId="7DC2856E" w:rsidR="0048009B" w:rsidRDefault="0048009B" w:rsidP="00C961D3">
      <w:pPr>
        <w:tabs>
          <w:tab w:val="left" w:pos="284"/>
        </w:tabs>
        <w:rPr>
          <w:rFonts w:ascii="Calibri" w:hAnsi="Calibri" w:cs="Calibri"/>
          <w:sz w:val="22"/>
          <w:szCs w:val="22"/>
        </w:rPr>
      </w:pPr>
      <w:r w:rsidRPr="009515B0">
        <w:rPr>
          <w:rFonts w:ascii="Calibri" w:hAnsi="Calibri" w:cs="Calibri"/>
          <w:sz w:val="22"/>
          <w:szCs w:val="22"/>
        </w:rPr>
        <w:tab/>
      </w:r>
      <w:r w:rsidR="00353A14" w:rsidRPr="009515B0">
        <w:rPr>
          <w:rFonts w:ascii="Calibri" w:hAnsi="Calibri" w:cs="Calibri"/>
          <w:sz w:val="22"/>
          <w:szCs w:val="22"/>
        </w:rPr>
        <w:t xml:space="preserve">Je zou </w:t>
      </w:r>
      <w:r w:rsidR="00083629">
        <w:rPr>
          <w:rFonts w:ascii="Calibri" w:hAnsi="Calibri" w:cs="Calibri"/>
          <w:sz w:val="22"/>
          <w:szCs w:val="22"/>
        </w:rPr>
        <w:t>je leerlingen</w:t>
      </w:r>
      <w:r w:rsidR="00353A14" w:rsidRPr="009515B0">
        <w:rPr>
          <w:rFonts w:ascii="Calibri" w:hAnsi="Calibri" w:cs="Calibri"/>
          <w:sz w:val="22"/>
          <w:szCs w:val="22"/>
        </w:rPr>
        <w:t xml:space="preserve"> kunnen vragen of er meer steeketiketten </w:t>
      </w:r>
      <w:r w:rsidR="00353A14">
        <w:rPr>
          <w:rFonts w:ascii="Calibri" w:hAnsi="Calibri" w:cs="Calibri"/>
          <w:sz w:val="22"/>
          <w:szCs w:val="22"/>
        </w:rPr>
        <w:t xml:space="preserve">gemaakt kunnen worden, zodat je meerdere vakken van een etiket kunt voorzien. Dan zijn stempels prima om dit doel te behalen. </w:t>
      </w:r>
    </w:p>
    <w:p w14:paraId="28AFA9B7" w14:textId="5B4153BE" w:rsidR="0048009B" w:rsidRDefault="00860CD0" w:rsidP="00860CD0">
      <w:pPr>
        <w:tabs>
          <w:tab w:val="left" w:pos="284"/>
        </w:tabs>
        <w:rPr>
          <w:rFonts w:ascii="Calibri" w:hAnsi="Calibri" w:cs="Calibri"/>
          <w:sz w:val="22"/>
          <w:szCs w:val="22"/>
        </w:rPr>
      </w:pPr>
      <w:r>
        <w:rPr>
          <w:noProof/>
        </w:rPr>
        <w:lastRenderedPageBreak/>
        <w:drawing>
          <wp:anchor distT="0" distB="0" distL="114300" distR="114300" simplePos="0" relativeHeight="251662336" behindDoc="1" locked="0" layoutInCell="1" allowOverlap="1" wp14:anchorId="50BEC3DE" wp14:editId="19D01212">
            <wp:simplePos x="0" y="0"/>
            <wp:positionH relativeFrom="column">
              <wp:posOffset>4123513</wp:posOffset>
            </wp:positionH>
            <wp:positionV relativeFrom="paragraph">
              <wp:posOffset>12065</wp:posOffset>
            </wp:positionV>
            <wp:extent cx="1846800" cy="2649600"/>
            <wp:effectExtent l="0" t="0" r="1270" b="0"/>
            <wp:wrapTight wrapText="bothSides">
              <wp:wrapPolygon edited="0">
                <wp:start x="0" y="0"/>
                <wp:lineTo x="0" y="21434"/>
                <wp:lineTo x="21392" y="21434"/>
                <wp:lineTo x="21392" y="0"/>
                <wp:lineTo x="0" y="0"/>
              </wp:wrapPolygon>
            </wp:wrapTight>
            <wp:docPr id="271556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5674" name=""/>
                    <pic:cNvPicPr/>
                  </pic:nvPicPr>
                  <pic:blipFill>
                    <a:blip r:embed="rId54"/>
                    <a:stretch>
                      <a:fillRect/>
                    </a:stretch>
                  </pic:blipFill>
                  <pic:spPr>
                    <a:xfrm>
                      <a:off x="0" y="0"/>
                      <a:ext cx="1846800" cy="2649600"/>
                    </a:xfrm>
                    <a:prstGeom prst="rect">
                      <a:avLst/>
                    </a:prstGeom>
                  </pic:spPr>
                </pic:pic>
              </a:graphicData>
            </a:graphic>
            <wp14:sizeRelH relativeFrom="margin">
              <wp14:pctWidth>0</wp14:pctWidth>
            </wp14:sizeRelH>
            <wp14:sizeRelV relativeFrom="margin">
              <wp14:pctHeight>0</wp14:pctHeight>
            </wp14:sizeRelV>
          </wp:anchor>
        </w:drawing>
      </w:r>
      <w:r w:rsidR="0048009B">
        <w:rPr>
          <w:rFonts w:ascii="Calibri" w:hAnsi="Calibri" w:cs="Calibri"/>
          <w:sz w:val="22"/>
          <w:szCs w:val="22"/>
        </w:rPr>
        <w:tab/>
      </w:r>
      <w:r w:rsidR="00353A14">
        <w:rPr>
          <w:rFonts w:ascii="Calibri" w:hAnsi="Calibri" w:cs="Calibri"/>
          <w:sz w:val="22"/>
          <w:szCs w:val="22"/>
        </w:rPr>
        <w:t>Wil iemand echte letters op een verjaardagsbrief</w:t>
      </w:r>
      <w:r w:rsidR="00297AED">
        <w:rPr>
          <w:rFonts w:ascii="Calibri" w:hAnsi="Calibri" w:cs="Calibri"/>
          <w:sz w:val="22"/>
          <w:szCs w:val="22"/>
        </w:rPr>
        <w:t xml:space="preserve"> of voor een andere feestelijke gelegenheid</w:t>
      </w:r>
      <w:r w:rsidR="00353A14">
        <w:rPr>
          <w:rFonts w:ascii="Calibri" w:hAnsi="Calibri" w:cs="Calibri"/>
          <w:sz w:val="22"/>
          <w:szCs w:val="22"/>
        </w:rPr>
        <w:t xml:space="preserve"> schrijven? Dan kan hij of zij ze nastempelen of natekenen van bijvoorbeeld </w:t>
      </w:r>
      <w:r>
        <w:rPr>
          <w:rFonts w:ascii="Calibri" w:hAnsi="Calibri" w:cs="Calibri"/>
          <w:sz w:val="22"/>
          <w:szCs w:val="22"/>
        </w:rPr>
        <w:t>bijgevoegde</w:t>
      </w:r>
      <w:r w:rsidR="00353A14">
        <w:rPr>
          <w:rFonts w:ascii="Calibri" w:hAnsi="Calibri" w:cs="Calibri"/>
          <w:sz w:val="22"/>
          <w:szCs w:val="22"/>
        </w:rPr>
        <w:t xml:space="preserve"> illustratie</w:t>
      </w:r>
      <w:r w:rsidR="00297AED">
        <w:rPr>
          <w:rFonts w:ascii="Calibri" w:hAnsi="Calibri" w:cs="Calibri"/>
          <w:sz w:val="22"/>
          <w:szCs w:val="22"/>
        </w:rPr>
        <w:t xml:space="preserve"> (dat scheelt werkdruk voor de juf of meester)</w:t>
      </w:r>
      <w:r>
        <w:rPr>
          <w:rFonts w:ascii="Calibri" w:hAnsi="Calibri" w:cs="Calibri"/>
          <w:sz w:val="22"/>
          <w:szCs w:val="22"/>
        </w:rPr>
        <w:t xml:space="preserve">. </w:t>
      </w:r>
    </w:p>
    <w:p w14:paraId="58F16034" w14:textId="77777777" w:rsidR="00860CD0" w:rsidRPr="00097F4C" w:rsidRDefault="00860CD0" w:rsidP="00860CD0">
      <w:pPr>
        <w:tabs>
          <w:tab w:val="left" w:pos="284"/>
        </w:tabs>
        <w:rPr>
          <w:rFonts w:ascii="Calibri" w:hAnsi="Calibri" w:cs="Calibri"/>
          <w:color w:val="1B11DF"/>
          <w:sz w:val="22"/>
          <w:szCs w:val="22"/>
        </w:rPr>
      </w:pPr>
    </w:p>
    <w:p w14:paraId="03F44ABC" w14:textId="3FDE950C" w:rsidR="0048009B" w:rsidRPr="00083629" w:rsidRDefault="0048009B" w:rsidP="009515B0">
      <w:pPr>
        <w:tabs>
          <w:tab w:val="left" w:pos="284"/>
        </w:tabs>
        <w:rPr>
          <w:rFonts w:asciiTheme="minorHAnsi" w:hAnsiTheme="minorHAnsi" w:cstheme="minorHAnsi"/>
          <w:sz w:val="18"/>
          <w:szCs w:val="18"/>
        </w:rPr>
      </w:pPr>
      <w:r w:rsidRPr="009515B0">
        <w:rPr>
          <w:rFonts w:ascii="Calibri" w:hAnsi="Calibri" w:cs="Calibri"/>
          <w:sz w:val="18"/>
          <w:szCs w:val="18"/>
        </w:rPr>
        <w:tab/>
      </w:r>
      <w:r w:rsidR="00297AED" w:rsidRPr="009515B0">
        <w:rPr>
          <w:rFonts w:asciiTheme="minorHAnsi" w:hAnsiTheme="minorHAnsi" w:cstheme="minorHAnsi"/>
          <w:i/>
          <w:iCs/>
          <w:color w:val="000000"/>
          <w:sz w:val="18"/>
          <w:szCs w:val="18"/>
        </w:rPr>
        <w:t xml:space="preserve">Met dank aan Sclera.be voor de </w:t>
      </w:r>
      <w:r w:rsidR="00297AED" w:rsidRPr="00083629">
        <w:rPr>
          <w:rFonts w:asciiTheme="minorHAnsi" w:hAnsiTheme="minorHAnsi" w:cstheme="minorHAnsi"/>
          <w:i/>
          <w:iCs/>
          <w:sz w:val="18"/>
          <w:szCs w:val="18"/>
        </w:rPr>
        <w:t>basispicto’s. Ze zijn een beetje bewerkt. En nu maar hopen dat alle opa’s en oma’s zich niet beledigd voelen</w:t>
      </w:r>
      <w:r w:rsidR="009515B0" w:rsidRPr="00083629">
        <w:rPr>
          <w:rFonts w:asciiTheme="minorHAnsi" w:hAnsiTheme="minorHAnsi" w:cstheme="minorHAnsi"/>
          <w:i/>
          <w:iCs/>
          <w:sz w:val="18"/>
          <w:szCs w:val="18"/>
        </w:rPr>
        <w:t xml:space="preserve"> vanwege de stokken </w:t>
      </w:r>
      <w:r w:rsidR="00860CD0" w:rsidRPr="00083629">
        <w:rPr>
          <mc:AlternateContent>
            <mc:Choice Requires="w16se">
              <w:rFonts w:asciiTheme="minorHAnsi" w:hAnsiTheme="minorHAnsi" w:cstheme="minorHAnsi"/>
            </mc:Choice>
            <mc:Fallback>
              <w:rFonts w:ascii="Segoe UI Emoji" w:eastAsia="Segoe UI Emoji" w:hAnsi="Segoe UI Emoji" w:cs="Segoe UI Emoji"/>
            </mc:Fallback>
          </mc:AlternateContent>
          <w:i/>
          <w:iCs/>
          <w:sz w:val="18"/>
          <w:szCs w:val="18"/>
        </w:rPr>
        <mc:AlternateContent>
          <mc:Choice Requires="w16se">
            <w16se:symEx w16se:font="Segoe UI Emoji" w16se:char="1F609"/>
          </mc:Choice>
          <mc:Fallback>
            <w:t>😉</w:t>
          </mc:Fallback>
        </mc:AlternateContent>
      </w:r>
      <w:r w:rsidR="00860CD0" w:rsidRPr="00083629">
        <w:rPr>
          <w:rFonts w:asciiTheme="minorHAnsi" w:hAnsiTheme="minorHAnsi" w:cstheme="minorHAnsi"/>
          <w:sz w:val="18"/>
          <w:szCs w:val="18"/>
        </w:rPr>
        <w:t xml:space="preserve"> </w:t>
      </w:r>
      <w:r w:rsidR="00860CD0" w:rsidRPr="00083629">
        <w:rPr>
          <w:rFonts w:asciiTheme="minorHAnsi" w:hAnsiTheme="minorHAnsi" w:cstheme="minorHAnsi"/>
          <w:sz w:val="18"/>
          <w:szCs w:val="18"/>
        </w:rPr>
        <w:br/>
      </w:r>
      <w:r w:rsidR="00860CD0" w:rsidRPr="00083629">
        <w:rPr>
          <w:rFonts w:asciiTheme="minorHAnsi" w:hAnsiTheme="minorHAnsi" w:cstheme="minorHAnsi"/>
          <w:sz w:val="18"/>
          <w:szCs w:val="18"/>
        </w:rPr>
        <w:br/>
      </w:r>
      <w:r w:rsidR="00860CD0" w:rsidRPr="00083629">
        <w:rPr>
          <w:rFonts w:asciiTheme="minorHAnsi" w:hAnsiTheme="minorHAnsi" w:cstheme="minorHAnsi"/>
          <w:sz w:val="18"/>
          <w:szCs w:val="18"/>
        </w:rPr>
        <w:br/>
      </w:r>
    </w:p>
    <w:p w14:paraId="679E72B6" w14:textId="77777777" w:rsidR="00083629" w:rsidRPr="009515B0" w:rsidRDefault="00083629" w:rsidP="009515B0">
      <w:pPr>
        <w:tabs>
          <w:tab w:val="left" w:pos="284"/>
        </w:tabs>
        <w:rPr>
          <w:rFonts w:asciiTheme="minorHAnsi" w:hAnsiTheme="minorHAnsi" w:cstheme="minorHAnsi"/>
          <w:color w:val="00B0F0"/>
          <w:sz w:val="18"/>
          <w:szCs w:val="18"/>
        </w:rPr>
      </w:pPr>
    </w:p>
    <w:p w14:paraId="344C9A77" w14:textId="31E75E1C" w:rsidR="009515B0" w:rsidRDefault="00BC7EA3" w:rsidP="00C961D3">
      <w:pPr>
        <w:tabs>
          <w:tab w:val="left" w:pos="284"/>
        </w:tabs>
        <w:rPr>
          <w:rFonts w:asciiTheme="minorHAnsi" w:hAnsiTheme="minorHAnsi" w:cstheme="minorHAnsi"/>
          <w:sz w:val="22"/>
          <w:szCs w:val="22"/>
        </w:rPr>
      </w:pPr>
      <w:r w:rsidRPr="009515B0">
        <w:rPr>
          <w:rFonts w:asciiTheme="minorHAnsi" w:hAnsiTheme="minorHAnsi" w:cstheme="minorHAnsi"/>
          <w:sz w:val="22"/>
          <w:szCs w:val="22"/>
        </w:rPr>
        <w:tab/>
      </w:r>
      <w:r w:rsidR="00860CD0" w:rsidRPr="009515B0">
        <w:rPr>
          <w:rFonts w:asciiTheme="minorHAnsi" w:hAnsiTheme="minorHAnsi" w:cstheme="minorHAnsi"/>
          <w:sz w:val="22"/>
          <w:szCs w:val="22"/>
        </w:rPr>
        <w:t xml:space="preserve">Je kunt </w:t>
      </w:r>
      <w:r w:rsidR="00150302" w:rsidRPr="009515B0">
        <w:rPr>
          <w:rFonts w:asciiTheme="minorHAnsi" w:hAnsiTheme="minorHAnsi" w:cstheme="minorHAnsi"/>
          <w:sz w:val="22"/>
          <w:szCs w:val="22"/>
        </w:rPr>
        <w:t xml:space="preserve">bij thema’s waar schrijfactiviteiten </w:t>
      </w:r>
      <w:r w:rsidR="00083629">
        <w:rPr>
          <w:rFonts w:asciiTheme="minorHAnsi" w:hAnsiTheme="minorHAnsi" w:cstheme="minorHAnsi"/>
          <w:sz w:val="22"/>
          <w:szCs w:val="22"/>
        </w:rPr>
        <w:t xml:space="preserve">niet direct bij </w:t>
      </w:r>
      <w:r w:rsidR="00150302" w:rsidRPr="009515B0">
        <w:rPr>
          <w:rFonts w:asciiTheme="minorHAnsi" w:hAnsiTheme="minorHAnsi" w:cstheme="minorHAnsi"/>
          <w:sz w:val="22"/>
          <w:szCs w:val="22"/>
        </w:rPr>
        <w:t xml:space="preserve">nodig </w:t>
      </w:r>
      <w:r w:rsidR="00083629">
        <w:rPr>
          <w:rFonts w:asciiTheme="minorHAnsi" w:hAnsiTheme="minorHAnsi" w:cstheme="minorHAnsi"/>
          <w:sz w:val="22"/>
          <w:szCs w:val="22"/>
        </w:rPr>
        <w:t xml:space="preserve">zijn, </w:t>
      </w:r>
      <w:r w:rsidR="00860CD0" w:rsidRPr="009515B0">
        <w:rPr>
          <w:rFonts w:asciiTheme="minorHAnsi" w:hAnsiTheme="minorHAnsi" w:cstheme="minorHAnsi"/>
          <w:sz w:val="22"/>
          <w:szCs w:val="22"/>
        </w:rPr>
        <w:t xml:space="preserve">schrijf- en stempelbenodigdheden in je knutselkast </w:t>
      </w:r>
      <w:r w:rsidR="00150302" w:rsidRPr="009515B0">
        <w:rPr>
          <w:rFonts w:asciiTheme="minorHAnsi" w:hAnsiTheme="minorHAnsi" w:cstheme="minorHAnsi"/>
          <w:sz w:val="22"/>
          <w:szCs w:val="22"/>
        </w:rPr>
        <w:t xml:space="preserve">plaatsen – </w:t>
      </w:r>
      <w:r w:rsidR="000B7D8C" w:rsidRPr="009515B0">
        <w:rPr>
          <w:rFonts w:asciiTheme="minorHAnsi" w:hAnsiTheme="minorHAnsi" w:cstheme="minorHAnsi"/>
          <w:sz w:val="22"/>
          <w:szCs w:val="22"/>
        </w:rPr>
        <w:t xml:space="preserve">zo heb je </w:t>
      </w:r>
      <w:r w:rsidR="00083629">
        <w:rPr>
          <w:rFonts w:asciiTheme="minorHAnsi" w:hAnsiTheme="minorHAnsi" w:cstheme="minorHAnsi"/>
          <w:sz w:val="22"/>
          <w:szCs w:val="22"/>
        </w:rPr>
        <w:t>m</w:t>
      </w:r>
      <w:r w:rsidR="00150302" w:rsidRPr="009515B0">
        <w:rPr>
          <w:rFonts w:asciiTheme="minorHAnsi" w:hAnsiTheme="minorHAnsi" w:cstheme="minorHAnsi"/>
          <w:sz w:val="22"/>
          <w:szCs w:val="22"/>
        </w:rPr>
        <w:t>eer speelruimte</w:t>
      </w:r>
      <w:r w:rsidR="000B7D8C" w:rsidRPr="009515B0">
        <w:rPr>
          <w:rFonts w:asciiTheme="minorHAnsi" w:hAnsiTheme="minorHAnsi" w:cstheme="minorHAnsi"/>
          <w:sz w:val="22"/>
          <w:szCs w:val="22"/>
        </w:rPr>
        <w:t xml:space="preserve"> voor iets anders. </w:t>
      </w:r>
    </w:p>
    <w:p w14:paraId="75E16D1D" w14:textId="77777777" w:rsidR="009515B0" w:rsidRDefault="009515B0" w:rsidP="00C961D3">
      <w:pPr>
        <w:tabs>
          <w:tab w:val="left" w:pos="284"/>
        </w:tabs>
        <w:rPr>
          <w:rFonts w:asciiTheme="minorHAnsi" w:hAnsiTheme="minorHAnsi" w:cstheme="minorHAnsi"/>
          <w:sz w:val="22"/>
          <w:szCs w:val="22"/>
        </w:rPr>
      </w:pPr>
      <w:r>
        <w:rPr>
          <w:rFonts w:asciiTheme="minorHAnsi" w:hAnsiTheme="minorHAnsi" w:cstheme="minorHAnsi"/>
          <w:sz w:val="22"/>
          <w:szCs w:val="22"/>
        </w:rPr>
        <w:tab/>
      </w:r>
      <w:r w:rsidR="000B7D8C" w:rsidRPr="009515B0">
        <w:rPr>
          <w:rFonts w:asciiTheme="minorHAnsi" w:hAnsiTheme="minorHAnsi" w:cstheme="minorHAnsi"/>
          <w:sz w:val="22"/>
          <w:szCs w:val="22"/>
        </w:rPr>
        <w:t xml:space="preserve">Wanneer bijvoorbeeld kerstkaarten gemaakt worden is een schrijfhoek handig om in te zetten. Leg je letters van hout neer, dan gaan ze die meestal vanzelf omtrekken of natekenen. </w:t>
      </w:r>
    </w:p>
    <w:p w14:paraId="73C3571B" w14:textId="01FAFD45" w:rsidR="00514B01" w:rsidRPr="00083629" w:rsidRDefault="009515B0" w:rsidP="00C961D3">
      <w:pPr>
        <w:tabs>
          <w:tab w:val="left" w:pos="284"/>
        </w:tabs>
        <w:rPr>
          <w:rFonts w:asciiTheme="minorHAnsi" w:hAnsiTheme="minorHAnsi" w:cstheme="minorHAnsi"/>
          <w:sz w:val="22"/>
          <w:szCs w:val="22"/>
        </w:rPr>
      </w:pPr>
      <w:r>
        <w:rPr>
          <w:rFonts w:asciiTheme="minorHAnsi" w:hAnsiTheme="minorHAnsi" w:cstheme="minorHAnsi"/>
          <w:sz w:val="22"/>
          <w:szCs w:val="22"/>
        </w:rPr>
        <w:tab/>
      </w:r>
      <w:r w:rsidR="000B7D8C" w:rsidRPr="009515B0">
        <w:rPr>
          <w:rFonts w:asciiTheme="minorHAnsi" w:hAnsiTheme="minorHAnsi" w:cstheme="minorHAnsi"/>
          <w:sz w:val="22"/>
          <w:szCs w:val="22"/>
        </w:rPr>
        <w:t>Ter inspiratie: in oude Bijbels vind je grote kunstwerken bij de eerste letter van een hoofdstuk</w:t>
      </w:r>
      <w:r w:rsidR="00083629">
        <w:rPr>
          <w:rFonts w:asciiTheme="minorHAnsi" w:hAnsiTheme="minorHAnsi" w:cstheme="minorHAnsi"/>
          <w:sz w:val="22"/>
          <w:szCs w:val="22"/>
        </w:rPr>
        <w:t xml:space="preserve"> – aardig om over te trekken</w:t>
      </w:r>
      <w:r w:rsidR="00BC7EA3" w:rsidRPr="009515B0">
        <w:rPr>
          <w:rFonts w:asciiTheme="minorHAnsi" w:hAnsiTheme="minorHAnsi" w:cstheme="minorHAnsi"/>
          <w:sz w:val="22"/>
          <w:szCs w:val="22"/>
        </w:rPr>
        <w:t xml:space="preserve">. </w:t>
      </w:r>
    </w:p>
    <w:p w14:paraId="32425DF1" w14:textId="77777777" w:rsidR="00774277" w:rsidRPr="009515B0" w:rsidRDefault="00774277" w:rsidP="00C961D3">
      <w:pPr>
        <w:tabs>
          <w:tab w:val="left" w:pos="284"/>
        </w:tabs>
        <w:rPr>
          <w:rFonts w:ascii="Calibri" w:hAnsi="Calibri" w:cs="Calibri"/>
          <w:sz w:val="22"/>
          <w:szCs w:val="22"/>
        </w:rPr>
      </w:pPr>
    </w:p>
    <w:p w14:paraId="60127044" w14:textId="77777777" w:rsidR="0048009B" w:rsidRDefault="00774277" w:rsidP="00C961D3">
      <w:pPr>
        <w:tabs>
          <w:tab w:val="left" w:pos="284"/>
        </w:tabs>
        <w:rPr>
          <w:rFonts w:ascii="Calibri" w:hAnsi="Calibri" w:cs="Calibri"/>
          <w:b/>
          <w:bCs/>
          <w:sz w:val="22"/>
          <w:szCs w:val="22"/>
        </w:rPr>
      </w:pPr>
      <w:r w:rsidRPr="009515B0">
        <w:rPr>
          <w:rFonts w:ascii="Calibri" w:hAnsi="Calibri" w:cs="Calibri"/>
          <w:b/>
          <w:bCs/>
          <w:sz w:val="22"/>
          <w:szCs w:val="22"/>
        </w:rPr>
        <w:t xml:space="preserve">Hoe kijken we vanuit ontwikkelingvolgend onderwijs tegen het leerstofjaarklassensysteem </w:t>
      </w:r>
      <w:r w:rsidRPr="00297AED">
        <w:rPr>
          <w:rFonts w:ascii="Calibri" w:hAnsi="Calibri" w:cs="Calibri"/>
          <w:b/>
          <w:bCs/>
          <w:sz w:val="22"/>
          <w:szCs w:val="22"/>
        </w:rPr>
        <w:t>aan?</w:t>
      </w:r>
    </w:p>
    <w:p w14:paraId="030ED1D9" w14:textId="77777777" w:rsidR="002E1CB5" w:rsidRDefault="00774277" w:rsidP="00C961D3">
      <w:pPr>
        <w:tabs>
          <w:tab w:val="left" w:pos="284"/>
        </w:tabs>
        <w:rPr>
          <w:rFonts w:ascii="Calibri" w:hAnsi="Calibri" w:cs="Calibri"/>
          <w:sz w:val="22"/>
          <w:szCs w:val="22"/>
        </w:rPr>
      </w:pPr>
      <w:r>
        <w:rPr>
          <w:rFonts w:ascii="Calibri" w:hAnsi="Calibri" w:cs="Calibri"/>
          <w:sz w:val="22"/>
          <w:szCs w:val="22"/>
        </w:rPr>
        <w:t xml:space="preserve">Dat </w:t>
      </w:r>
      <w:r w:rsidRPr="0048009B">
        <w:rPr>
          <w:rFonts w:ascii="Calibri" w:hAnsi="Calibri" w:cs="Calibri"/>
          <w:sz w:val="22"/>
          <w:szCs w:val="22"/>
        </w:rPr>
        <w:t xml:space="preserve">systeem </w:t>
      </w:r>
      <w:r w:rsidR="00297AED" w:rsidRPr="0048009B">
        <w:rPr>
          <w:rFonts w:ascii="Calibri" w:hAnsi="Calibri" w:cs="Calibri"/>
          <w:sz w:val="22"/>
          <w:szCs w:val="22"/>
        </w:rPr>
        <w:t xml:space="preserve">gaat uit van </w:t>
      </w:r>
      <w:r w:rsidRPr="0048009B">
        <w:rPr>
          <w:rFonts w:ascii="Calibri" w:hAnsi="Calibri" w:cs="Calibri"/>
          <w:sz w:val="22"/>
          <w:szCs w:val="22"/>
        </w:rPr>
        <w:t xml:space="preserve">het voordeel dat de kans dat in alle vakken (en vooral in lezen, schrijven en rekenen) de kinderen in dezelfde fase zitten en dus in alle opzichten hetzelfde bevattingsvermogen hebben, het grootste is. </w:t>
      </w:r>
    </w:p>
    <w:p w14:paraId="4EE3B735" w14:textId="39BD7422" w:rsidR="00FD088B" w:rsidRPr="0048009B" w:rsidRDefault="002E1CB5" w:rsidP="00C961D3">
      <w:pPr>
        <w:tabs>
          <w:tab w:val="left" w:pos="284"/>
        </w:tabs>
        <w:rPr>
          <w:rFonts w:ascii="Calibri" w:hAnsi="Calibri" w:cs="Calibri"/>
          <w:b/>
          <w:bCs/>
          <w:sz w:val="22"/>
          <w:szCs w:val="22"/>
        </w:rPr>
      </w:pPr>
      <w:r>
        <w:rPr>
          <w:rFonts w:ascii="Calibri" w:hAnsi="Calibri" w:cs="Calibri"/>
          <w:sz w:val="22"/>
          <w:szCs w:val="22"/>
        </w:rPr>
        <w:tab/>
      </w:r>
      <w:r w:rsidR="00774277" w:rsidRPr="0048009B">
        <w:rPr>
          <w:rFonts w:ascii="Calibri" w:hAnsi="Calibri" w:cs="Calibri"/>
          <w:sz w:val="22"/>
          <w:szCs w:val="22"/>
        </w:rPr>
        <w:t xml:space="preserve">Vanuit de fasen gezien is het echter onwaarschijnlijk dat ze allemaal op hetzelfde ogenblik rijp zullen zijn voor alle aangeboden stof. Dan biedt het schoolbrede, </w:t>
      </w:r>
      <w:r w:rsidR="00097F4C">
        <w:rPr>
          <w:rFonts w:ascii="Calibri" w:hAnsi="Calibri" w:cs="Calibri"/>
          <w:sz w:val="22"/>
          <w:szCs w:val="22"/>
        </w:rPr>
        <w:t>niveau</w:t>
      </w:r>
      <w:r w:rsidR="00774277" w:rsidRPr="0048009B">
        <w:rPr>
          <w:rFonts w:ascii="Calibri" w:hAnsi="Calibri" w:cs="Calibri"/>
          <w:sz w:val="22"/>
          <w:szCs w:val="22"/>
        </w:rPr>
        <w:t xml:space="preserve">groepensysteem dat </w:t>
      </w:r>
      <w:r w:rsidR="00297AED" w:rsidRPr="0048009B">
        <w:rPr>
          <w:rFonts w:ascii="Calibri" w:hAnsi="Calibri" w:cs="Calibri"/>
          <w:sz w:val="22"/>
          <w:szCs w:val="22"/>
        </w:rPr>
        <w:t xml:space="preserve">op 31 januari </w:t>
      </w:r>
      <w:r w:rsidR="00774277" w:rsidRPr="0048009B">
        <w:rPr>
          <w:rFonts w:ascii="Calibri" w:hAnsi="Calibri" w:cs="Calibri"/>
          <w:sz w:val="22"/>
          <w:szCs w:val="22"/>
        </w:rPr>
        <w:t xml:space="preserve">in </w:t>
      </w:r>
      <w:r w:rsidR="00774277">
        <w:rPr>
          <w:rFonts w:ascii="Calibri" w:hAnsi="Calibri" w:cs="Calibri"/>
          <w:sz w:val="22"/>
          <w:szCs w:val="22"/>
        </w:rPr>
        <w:t>de werkplaatsen ’s middags aan bod is gekomen (zie de diaserie daarbij), een uitweg: de hele school is in een bepaald tijdvak met leesonderwijs bezig</w:t>
      </w:r>
      <w:r>
        <w:rPr>
          <w:rFonts w:ascii="Calibri" w:hAnsi="Calibri" w:cs="Calibri"/>
          <w:sz w:val="22"/>
          <w:szCs w:val="22"/>
        </w:rPr>
        <w:t>,</w:t>
      </w:r>
      <w:r w:rsidR="00774277">
        <w:rPr>
          <w:rFonts w:ascii="Calibri" w:hAnsi="Calibri" w:cs="Calibri"/>
          <w:sz w:val="22"/>
          <w:szCs w:val="22"/>
        </w:rPr>
        <w:t xml:space="preserve"> in vijf </w:t>
      </w:r>
      <w:r w:rsidR="00097F4C">
        <w:rPr>
          <w:rFonts w:ascii="Calibri" w:hAnsi="Calibri" w:cs="Calibri"/>
          <w:sz w:val="22"/>
          <w:szCs w:val="22"/>
        </w:rPr>
        <w:t>niveau</w:t>
      </w:r>
      <w:r w:rsidR="00774277">
        <w:rPr>
          <w:rFonts w:ascii="Calibri" w:hAnsi="Calibri" w:cs="Calibri"/>
          <w:sz w:val="22"/>
          <w:szCs w:val="22"/>
        </w:rPr>
        <w:t>groepen</w:t>
      </w:r>
      <w:r>
        <w:rPr>
          <w:rFonts w:ascii="Calibri" w:hAnsi="Calibri" w:cs="Calibri"/>
          <w:sz w:val="22"/>
          <w:szCs w:val="22"/>
        </w:rPr>
        <w:t xml:space="preserve"> (niveaugroep E is de grootste en zit in meerdere klaslokalen)</w:t>
      </w:r>
      <w:r w:rsidR="00774277">
        <w:rPr>
          <w:rFonts w:ascii="Calibri" w:hAnsi="Calibri" w:cs="Calibri"/>
          <w:sz w:val="22"/>
          <w:szCs w:val="22"/>
        </w:rPr>
        <w:t xml:space="preserve">; bij ongeveer 200 leerlingen zijn er acht leerkrachten; als er voor elke </w:t>
      </w:r>
      <w:r w:rsidR="00097F4C">
        <w:rPr>
          <w:rFonts w:ascii="Calibri" w:hAnsi="Calibri" w:cs="Calibri"/>
          <w:sz w:val="22"/>
          <w:szCs w:val="22"/>
        </w:rPr>
        <w:t>niveau</w:t>
      </w:r>
      <w:r w:rsidR="00774277">
        <w:rPr>
          <w:rFonts w:ascii="Calibri" w:hAnsi="Calibri" w:cs="Calibri"/>
          <w:sz w:val="22"/>
          <w:szCs w:val="22"/>
        </w:rPr>
        <w:t xml:space="preserve">groep één leerkracht de hoofdverantwoordelijke is, zijn drie leerkrachten </w:t>
      </w:r>
      <w:r>
        <w:rPr>
          <w:rFonts w:ascii="Calibri" w:hAnsi="Calibri" w:cs="Calibri"/>
          <w:sz w:val="22"/>
          <w:szCs w:val="22"/>
        </w:rPr>
        <w:t xml:space="preserve">vrij </w:t>
      </w:r>
      <w:r w:rsidR="00774277">
        <w:rPr>
          <w:rFonts w:ascii="Calibri" w:hAnsi="Calibri" w:cs="Calibri"/>
          <w:sz w:val="22"/>
          <w:szCs w:val="22"/>
        </w:rPr>
        <w:t>inzetbaar.</w:t>
      </w:r>
    </w:p>
    <w:p w14:paraId="5317FAD9" w14:textId="7F0D7F9B" w:rsidR="00FD088B" w:rsidRDefault="00FD088B" w:rsidP="00C961D3">
      <w:pPr>
        <w:tabs>
          <w:tab w:val="left" w:pos="284"/>
        </w:tabs>
        <w:rPr>
          <w:rFonts w:ascii="Calibri" w:hAnsi="Calibri" w:cs="Calibri"/>
          <w:sz w:val="22"/>
          <w:szCs w:val="22"/>
        </w:rPr>
      </w:pPr>
      <w:r>
        <w:rPr>
          <w:rFonts w:ascii="Calibri" w:hAnsi="Calibri" w:cs="Calibri"/>
          <w:sz w:val="22"/>
          <w:szCs w:val="22"/>
        </w:rPr>
        <w:tab/>
        <w:t xml:space="preserve">Geen enkel kind hoeft een ander vak te missen en elk is op zíjn/háár </w:t>
      </w:r>
      <w:r w:rsidR="00097F4C">
        <w:rPr>
          <w:rFonts w:ascii="Calibri" w:hAnsi="Calibri" w:cs="Calibri"/>
          <w:sz w:val="22"/>
          <w:szCs w:val="22"/>
        </w:rPr>
        <w:t>niveau</w:t>
      </w:r>
      <w:r>
        <w:rPr>
          <w:rFonts w:ascii="Calibri" w:hAnsi="Calibri" w:cs="Calibri"/>
          <w:sz w:val="22"/>
          <w:szCs w:val="22"/>
        </w:rPr>
        <w:t xml:space="preserve"> bezig: intrinsiek gemotiveerd en toch in groepsverband, namelijk met kinderen in dezelfde fase op leesgebied.</w:t>
      </w:r>
    </w:p>
    <w:p w14:paraId="2D824D97" w14:textId="77777777" w:rsidR="00FD088B" w:rsidRDefault="00FD088B" w:rsidP="00C961D3">
      <w:pPr>
        <w:tabs>
          <w:tab w:val="left" w:pos="284"/>
        </w:tabs>
        <w:rPr>
          <w:rFonts w:ascii="Calibri" w:hAnsi="Calibri" w:cs="Calibri"/>
          <w:sz w:val="22"/>
          <w:szCs w:val="22"/>
        </w:rPr>
      </w:pPr>
    </w:p>
    <w:p w14:paraId="2169C63A" w14:textId="68EE8CCC" w:rsidR="00297AED" w:rsidRPr="0048009B" w:rsidRDefault="00FD088B" w:rsidP="00C961D3">
      <w:pPr>
        <w:tabs>
          <w:tab w:val="left" w:pos="284"/>
        </w:tabs>
        <w:rPr>
          <w:rFonts w:ascii="Calibri" w:hAnsi="Calibri" w:cs="Calibri"/>
          <w:b/>
          <w:bCs/>
          <w:sz w:val="22"/>
          <w:szCs w:val="22"/>
        </w:rPr>
      </w:pPr>
      <w:r w:rsidRPr="00297AED">
        <w:rPr>
          <w:rFonts w:ascii="Calibri" w:hAnsi="Calibri" w:cs="Calibri"/>
          <w:b/>
          <w:bCs/>
          <w:sz w:val="22"/>
          <w:szCs w:val="22"/>
        </w:rPr>
        <w:t>Hoe doe je klank- en lettervorming in de kleuterklas zonder dat je het oplegt?</w:t>
      </w:r>
      <w:r w:rsidR="00774277">
        <w:rPr>
          <w:rFonts w:ascii="Calibri" w:hAnsi="Calibri" w:cs="Calibri"/>
          <w:sz w:val="22"/>
          <w:szCs w:val="22"/>
        </w:rPr>
        <w:t xml:space="preserve"> </w:t>
      </w:r>
    </w:p>
    <w:p w14:paraId="1CEAE0D3" w14:textId="258B3600" w:rsidR="00297AED" w:rsidRDefault="00FD088B" w:rsidP="00C961D3">
      <w:pPr>
        <w:tabs>
          <w:tab w:val="left" w:pos="284"/>
        </w:tabs>
        <w:rPr>
          <w:rFonts w:ascii="Calibri" w:hAnsi="Calibri" w:cs="Calibri"/>
          <w:sz w:val="22"/>
          <w:szCs w:val="22"/>
        </w:rPr>
      </w:pPr>
      <w:r>
        <w:rPr>
          <w:rFonts w:ascii="Calibri" w:hAnsi="Calibri" w:cs="Calibri"/>
          <w:sz w:val="22"/>
          <w:szCs w:val="22"/>
        </w:rPr>
        <w:t>a. Ik zou dus geen lettervorming doen, maar vormvorming, precies zoals iemand zijn tuin voorbereidt met allerlei zaken die zijn planten nodig gaan hebben, maar zonder er al zaad of stekken in te doen.</w:t>
      </w:r>
      <w:r w:rsidR="00297AED" w:rsidRPr="00297AED">
        <w:rPr>
          <w:rFonts w:ascii="Calibri" w:hAnsi="Calibri" w:cs="Calibri"/>
          <w:color w:val="00B0F0"/>
          <w:sz w:val="22"/>
          <w:szCs w:val="22"/>
        </w:rPr>
        <w:t xml:space="preserve"> </w:t>
      </w:r>
    </w:p>
    <w:p w14:paraId="36D24FEE" w14:textId="262DE40C" w:rsidR="00E007DF" w:rsidRPr="00E007DF" w:rsidRDefault="0048009B" w:rsidP="00E007DF">
      <w:pPr>
        <w:tabs>
          <w:tab w:val="left" w:pos="284"/>
        </w:tabs>
        <w:rPr>
          <w:rFonts w:ascii="Calibri" w:hAnsi="Calibri" w:cs="Calibri"/>
          <w:sz w:val="22"/>
          <w:szCs w:val="22"/>
        </w:rPr>
      </w:pPr>
      <w:r>
        <w:rPr>
          <w:rFonts w:ascii="Calibri" w:hAnsi="Calibri" w:cs="Calibri"/>
          <w:sz w:val="22"/>
          <w:szCs w:val="22"/>
        </w:rPr>
        <w:tab/>
      </w:r>
      <w:r w:rsidR="00FD088B">
        <w:rPr>
          <w:rFonts w:ascii="Calibri" w:hAnsi="Calibri" w:cs="Calibri"/>
          <w:sz w:val="22"/>
          <w:szCs w:val="22"/>
        </w:rPr>
        <w:t xml:space="preserve">b. </w:t>
      </w:r>
      <w:r>
        <w:rPr>
          <w:rFonts w:ascii="Calibri" w:hAnsi="Calibri" w:cs="Calibri"/>
          <w:sz w:val="22"/>
          <w:szCs w:val="22"/>
        </w:rPr>
        <w:t xml:space="preserve">Het speelboek </w:t>
      </w:r>
      <w:hyperlink r:id="rId55" w:history="1">
        <w:r w:rsidR="00E007DF" w:rsidRPr="00023D7D">
          <w:rPr>
            <w:rStyle w:val="Hyperlink"/>
            <w:rFonts w:ascii="Calibri" w:hAnsi="Calibri" w:cs="Calibri"/>
            <w:i/>
            <w:iCs/>
            <w:sz w:val="22"/>
            <w:szCs w:val="22"/>
          </w:rPr>
          <w:t>Klank- en vormspel</w:t>
        </w:r>
      </w:hyperlink>
      <w:r w:rsidR="00E007DF">
        <w:rPr>
          <w:rStyle w:val="Hyperlink"/>
          <w:rFonts w:ascii="Calibri" w:hAnsi="Calibri" w:cs="Calibri"/>
          <w:i/>
          <w:iCs/>
          <w:sz w:val="22"/>
          <w:szCs w:val="22"/>
        </w:rPr>
        <w:t xml:space="preserve"> </w:t>
      </w:r>
      <w:r w:rsidR="00E007DF" w:rsidRPr="00E007DF">
        <w:rPr>
          <w:rStyle w:val="Hyperlink"/>
          <w:rFonts w:ascii="Calibri" w:hAnsi="Calibri" w:cs="Calibri"/>
          <w:sz w:val="22"/>
          <w:szCs w:val="22"/>
        </w:rPr>
        <w:t>(inkijkexemplaar)</w:t>
      </w:r>
      <w:r w:rsidR="006B2FD2" w:rsidRPr="00E007DF">
        <w:rPr>
          <w:rFonts w:ascii="Calibri" w:hAnsi="Calibri" w:cs="Calibri"/>
          <w:sz w:val="22"/>
          <w:szCs w:val="22"/>
        </w:rPr>
        <w:t xml:space="preserve"> </w:t>
      </w:r>
      <w:r w:rsidR="00FD088B" w:rsidRPr="00E007DF">
        <w:rPr>
          <w:rFonts w:ascii="Calibri" w:hAnsi="Calibri" w:cs="Calibri"/>
          <w:sz w:val="22"/>
          <w:szCs w:val="22"/>
        </w:rPr>
        <w:t>mag</w:t>
      </w:r>
      <w:r w:rsidR="00FD088B">
        <w:rPr>
          <w:rFonts w:ascii="Calibri" w:hAnsi="Calibri" w:cs="Calibri"/>
          <w:sz w:val="22"/>
          <w:szCs w:val="22"/>
        </w:rPr>
        <w:t xml:space="preserve"> geen les zijn, maar elk kind dat klank- en vormrijp is, moet er wel elke</w:t>
      </w:r>
      <w:r w:rsidR="002B6215">
        <w:rPr>
          <w:rFonts w:ascii="Calibri" w:hAnsi="Calibri" w:cs="Calibri"/>
          <w:sz w:val="22"/>
          <w:szCs w:val="22"/>
        </w:rPr>
        <w:t xml:space="preserve"> </w:t>
      </w:r>
      <w:r w:rsidR="00FD088B">
        <w:rPr>
          <w:rFonts w:ascii="Calibri" w:hAnsi="Calibri" w:cs="Calibri"/>
          <w:sz w:val="22"/>
          <w:szCs w:val="22"/>
        </w:rPr>
        <w:t xml:space="preserve">week één hoofdstuk uit doen, maar altijd op het ogenblik dat het dat zelf wil. Maar ik verzeker iedereen: </w:t>
      </w:r>
      <w:r w:rsidR="002E1CB5">
        <w:rPr>
          <w:rFonts w:ascii="Calibri" w:hAnsi="Calibri" w:cs="Calibri"/>
          <w:sz w:val="22"/>
          <w:szCs w:val="22"/>
        </w:rPr>
        <w:t>je</w:t>
      </w:r>
      <w:r w:rsidR="00FD088B">
        <w:rPr>
          <w:rFonts w:ascii="Calibri" w:hAnsi="Calibri" w:cs="Calibri"/>
          <w:sz w:val="22"/>
          <w:szCs w:val="22"/>
        </w:rPr>
        <w:t xml:space="preserve"> zult veel vaker tegen een kind moeten zeggen dat het al een hoofdstuk heeft gedaan dan dat er nog geen heeft gedaan. Zo gaf ik </w:t>
      </w:r>
      <w:r w:rsidR="002B6215">
        <w:rPr>
          <w:rFonts w:ascii="Calibri" w:hAnsi="Calibri" w:cs="Calibri"/>
          <w:sz w:val="22"/>
          <w:szCs w:val="22"/>
        </w:rPr>
        <w:t xml:space="preserve">vier jaar terug aan de kleuterdochter van mijn </w:t>
      </w:r>
      <w:r w:rsidR="002B6215" w:rsidRPr="00E007DF">
        <w:rPr>
          <w:rFonts w:ascii="Calibri" w:hAnsi="Calibri" w:cs="Calibri"/>
          <w:sz w:val="22"/>
          <w:szCs w:val="22"/>
        </w:rPr>
        <w:t xml:space="preserve">oomzegger Norbert een exemplaar van </w:t>
      </w:r>
      <w:r w:rsidR="002B6215" w:rsidRPr="00E007DF">
        <w:rPr>
          <w:rFonts w:ascii="Calibri" w:hAnsi="Calibri" w:cs="Calibri"/>
          <w:i/>
          <w:iCs/>
          <w:sz w:val="22"/>
          <w:szCs w:val="22"/>
        </w:rPr>
        <w:t>Klank- en vormspel</w:t>
      </w:r>
      <w:r w:rsidR="002B6215" w:rsidRPr="00E007DF">
        <w:rPr>
          <w:rFonts w:ascii="Calibri" w:hAnsi="Calibri" w:cs="Calibri"/>
          <w:sz w:val="22"/>
          <w:szCs w:val="22"/>
        </w:rPr>
        <w:t xml:space="preserve">. Twee dagen later belde </w:t>
      </w:r>
      <w:r w:rsidR="00E007DF" w:rsidRPr="00E007DF">
        <w:rPr>
          <w:rFonts w:ascii="Calibri" w:hAnsi="Calibri" w:cs="Calibri"/>
          <w:sz w:val="22"/>
          <w:szCs w:val="22"/>
        </w:rPr>
        <w:t>hij</w:t>
      </w:r>
      <w:r w:rsidR="002B6215" w:rsidRPr="00E007DF">
        <w:rPr>
          <w:rFonts w:ascii="Calibri" w:hAnsi="Calibri" w:cs="Calibri"/>
          <w:sz w:val="22"/>
          <w:szCs w:val="22"/>
        </w:rPr>
        <w:t xml:space="preserve"> me om te zeggen dat ze het al uit had – thuis uiteraard en niet op school!</w:t>
      </w:r>
    </w:p>
    <w:p w14:paraId="67C14121" w14:textId="11671F39" w:rsidR="00E007DF" w:rsidRPr="00E007DF" w:rsidRDefault="00E007DF" w:rsidP="00E007DF">
      <w:pPr>
        <w:tabs>
          <w:tab w:val="left" w:pos="284"/>
        </w:tabs>
        <w:rPr>
          <w:rFonts w:ascii="Calibri" w:hAnsi="Calibri" w:cs="Calibri"/>
          <w:sz w:val="22"/>
          <w:szCs w:val="22"/>
        </w:rPr>
      </w:pPr>
      <w:r w:rsidRPr="00E007DF">
        <w:rPr>
          <w:rFonts w:ascii="Calibri" w:hAnsi="Calibri" w:cs="Calibri"/>
          <w:sz w:val="22"/>
          <w:szCs w:val="22"/>
        </w:rPr>
        <w:tab/>
      </w:r>
      <w:r w:rsidR="006B2FD2" w:rsidRPr="00E007DF">
        <w:rPr>
          <w:rFonts w:ascii="Calibri" w:hAnsi="Calibri" w:cs="Calibri"/>
          <w:sz w:val="22"/>
          <w:szCs w:val="22"/>
        </w:rPr>
        <w:t>c. Klankspelen zoals rijmen, hakken, verschillen horen en dergelijke kunnen toegepast worden bij of naar aanleiding van verhalen, liedjes en woorden. Een handpop</w:t>
      </w:r>
      <w:r w:rsidR="002E1CB5">
        <w:rPr>
          <w:rFonts w:ascii="Calibri" w:hAnsi="Calibri" w:cs="Calibri"/>
          <w:sz w:val="22"/>
          <w:szCs w:val="22"/>
        </w:rPr>
        <w:t>,</w:t>
      </w:r>
      <w:r w:rsidR="006B2FD2" w:rsidRPr="00E007DF">
        <w:rPr>
          <w:rFonts w:ascii="Calibri" w:hAnsi="Calibri" w:cs="Calibri"/>
          <w:sz w:val="22"/>
          <w:szCs w:val="22"/>
        </w:rPr>
        <w:t xml:space="preserve"> zoals een papegaai</w:t>
      </w:r>
      <w:r w:rsidR="002E1CB5">
        <w:rPr>
          <w:rFonts w:ascii="Calibri" w:hAnsi="Calibri" w:cs="Calibri"/>
          <w:sz w:val="22"/>
          <w:szCs w:val="22"/>
        </w:rPr>
        <w:t>,</w:t>
      </w:r>
      <w:r w:rsidR="006B2FD2" w:rsidRPr="00E007DF">
        <w:rPr>
          <w:rFonts w:ascii="Calibri" w:hAnsi="Calibri" w:cs="Calibri"/>
          <w:sz w:val="22"/>
          <w:szCs w:val="22"/>
        </w:rPr>
        <w:t xml:space="preserve"> kan napraten. Een handpop die altijd lang-zaam-praat geeft kinderen plezier in het hakken van woorden. Misschien is er een handpop die heel erg van rijmen houdt. </w:t>
      </w:r>
    </w:p>
    <w:p w14:paraId="7FB87C5C" w14:textId="3E18943B" w:rsidR="006B2FD2" w:rsidRPr="00E007DF" w:rsidRDefault="00E007DF" w:rsidP="00E007DF">
      <w:pPr>
        <w:tabs>
          <w:tab w:val="left" w:pos="284"/>
        </w:tabs>
        <w:rPr>
          <w:rFonts w:ascii="Calibri" w:hAnsi="Calibri" w:cs="Calibri"/>
          <w:sz w:val="22"/>
          <w:szCs w:val="22"/>
        </w:rPr>
      </w:pPr>
      <w:r w:rsidRPr="00E007DF">
        <w:rPr>
          <w:rFonts w:ascii="Calibri" w:hAnsi="Calibri" w:cs="Calibri"/>
          <w:sz w:val="22"/>
          <w:szCs w:val="22"/>
        </w:rPr>
        <w:tab/>
      </w:r>
      <w:r w:rsidR="006B2FD2" w:rsidRPr="00E007DF">
        <w:rPr>
          <w:rFonts w:ascii="Calibri" w:hAnsi="Calibri" w:cs="Calibri"/>
          <w:sz w:val="22"/>
          <w:szCs w:val="22"/>
        </w:rPr>
        <w:t xml:space="preserve">Vormspelen zoals </w:t>
      </w:r>
      <w:r w:rsidR="002E1CB5">
        <w:rPr>
          <w:rFonts w:ascii="Calibri" w:hAnsi="Calibri" w:cs="Calibri"/>
          <w:sz w:val="22"/>
          <w:szCs w:val="22"/>
        </w:rPr>
        <w:t>overtrekken, leg</w:t>
      </w:r>
      <w:r w:rsidR="006B2FD2" w:rsidRPr="00E007DF">
        <w:rPr>
          <w:rFonts w:ascii="Calibri" w:hAnsi="Calibri" w:cs="Calibri"/>
          <w:sz w:val="22"/>
          <w:szCs w:val="22"/>
        </w:rPr>
        <w:t xml:space="preserve">puzzelen, uitknippen, kleien en meer (zie de lijst op </w:t>
      </w:r>
      <w:r w:rsidRPr="00E007DF">
        <w:rPr>
          <w:rFonts w:ascii="Calibri" w:hAnsi="Calibri" w:cs="Calibri"/>
          <w:sz w:val="22"/>
          <w:szCs w:val="22"/>
        </w:rPr>
        <w:t xml:space="preserve">de </w:t>
      </w:r>
      <w:r w:rsidR="006B2FD2" w:rsidRPr="00E007DF">
        <w:rPr>
          <w:rFonts w:ascii="Calibri" w:hAnsi="Calibri" w:cs="Calibri"/>
          <w:sz w:val="22"/>
          <w:szCs w:val="22"/>
        </w:rPr>
        <w:t>dia</w:t>
      </w:r>
      <w:r w:rsidRPr="00E007DF">
        <w:rPr>
          <w:rFonts w:ascii="Calibri" w:hAnsi="Calibri" w:cs="Calibri"/>
          <w:sz w:val="22"/>
          <w:szCs w:val="22"/>
        </w:rPr>
        <w:t xml:space="preserve"> bij de werkplaats van de middag)</w:t>
      </w:r>
      <w:r w:rsidR="006B2FD2" w:rsidRPr="00E007DF">
        <w:rPr>
          <w:rFonts w:ascii="Calibri" w:hAnsi="Calibri" w:cs="Calibri"/>
          <w:sz w:val="22"/>
          <w:szCs w:val="22"/>
        </w:rPr>
        <w:t xml:space="preserve"> horen bij je gereedschapskist bij het vormgeven van je onderwijs. </w:t>
      </w:r>
    </w:p>
    <w:p w14:paraId="1620C8B2" w14:textId="77777777" w:rsidR="00954291" w:rsidRPr="00E007DF" w:rsidRDefault="00954291" w:rsidP="00C961D3">
      <w:pPr>
        <w:tabs>
          <w:tab w:val="left" w:pos="284"/>
        </w:tabs>
        <w:rPr>
          <w:rFonts w:ascii="Calibri" w:hAnsi="Calibri" w:cs="Calibri"/>
          <w:sz w:val="22"/>
          <w:szCs w:val="22"/>
        </w:rPr>
      </w:pPr>
    </w:p>
    <w:p w14:paraId="0BA9D6EB" w14:textId="77777777" w:rsidR="00E007DF" w:rsidRDefault="005267A7" w:rsidP="00C961D3">
      <w:pPr>
        <w:tabs>
          <w:tab w:val="left" w:pos="284"/>
        </w:tabs>
        <w:rPr>
          <w:rFonts w:ascii="Calibri" w:hAnsi="Calibri" w:cs="Calibri"/>
          <w:b/>
          <w:bCs/>
          <w:sz w:val="22"/>
          <w:szCs w:val="22"/>
        </w:rPr>
      </w:pPr>
      <w:r w:rsidRPr="006B2FD2">
        <w:rPr>
          <w:rFonts w:ascii="Calibri" w:hAnsi="Calibri" w:cs="Calibri"/>
          <w:b/>
          <w:bCs/>
          <w:sz w:val="22"/>
          <w:szCs w:val="22"/>
        </w:rPr>
        <w:t>‘Wat als de ontwikkeling niet komt? Eindeloos kleuteren?’</w:t>
      </w:r>
    </w:p>
    <w:p w14:paraId="138D1FB3" w14:textId="2BB56B99" w:rsidR="005267A7" w:rsidRDefault="005267A7" w:rsidP="00C961D3">
      <w:pPr>
        <w:tabs>
          <w:tab w:val="left" w:pos="284"/>
        </w:tabs>
        <w:rPr>
          <w:rFonts w:ascii="Calibri" w:hAnsi="Calibri" w:cs="Calibri"/>
          <w:sz w:val="22"/>
          <w:szCs w:val="22"/>
        </w:rPr>
      </w:pPr>
      <w:r>
        <w:rPr>
          <w:rFonts w:ascii="Calibri" w:hAnsi="Calibri" w:cs="Calibri"/>
          <w:sz w:val="22"/>
          <w:szCs w:val="22"/>
        </w:rPr>
        <w:t xml:space="preserve">Bij kinderen die een normale ontwikkeling doormaken, heb ik daar nog niet van gehoord. Bij geestelijk gehandicapte kinderen zal het beslist voorkomen, maar </w:t>
      </w:r>
      <w:r w:rsidR="002E1CB5">
        <w:rPr>
          <w:rFonts w:ascii="Calibri" w:hAnsi="Calibri" w:cs="Calibri"/>
          <w:sz w:val="22"/>
          <w:szCs w:val="22"/>
        </w:rPr>
        <w:t>ook zij kunnen ontwikkelingvolgend worden begeleid – in langzamer tempo en met ‘plafonds’ die ze vaak al heel vroeg bereiken.</w:t>
      </w:r>
      <w:r>
        <w:rPr>
          <w:rFonts w:ascii="Calibri" w:hAnsi="Calibri" w:cs="Calibri"/>
          <w:sz w:val="22"/>
          <w:szCs w:val="22"/>
        </w:rPr>
        <w:t xml:space="preserve"> </w:t>
      </w:r>
    </w:p>
    <w:p w14:paraId="5B44A3DB" w14:textId="77777777" w:rsidR="002E1CB5" w:rsidRDefault="002E1CB5" w:rsidP="00C961D3">
      <w:pPr>
        <w:tabs>
          <w:tab w:val="left" w:pos="284"/>
        </w:tabs>
        <w:rPr>
          <w:rFonts w:ascii="Calibri" w:hAnsi="Calibri" w:cs="Calibri"/>
          <w:b/>
          <w:bCs/>
          <w:sz w:val="22"/>
          <w:szCs w:val="22"/>
        </w:rPr>
      </w:pPr>
    </w:p>
    <w:p w14:paraId="368F1ADD" w14:textId="77777777" w:rsidR="002E1CB5" w:rsidRDefault="002E1CB5" w:rsidP="00C961D3">
      <w:pPr>
        <w:tabs>
          <w:tab w:val="left" w:pos="284"/>
        </w:tabs>
        <w:rPr>
          <w:rFonts w:ascii="Calibri" w:hAnsi="Calibri" w:cs="Calibri"/>
          <w:b/>
          <w:bCs/>
          <w:sz w:val="22"/>
          <w:szCs w:val="22"/>
        </w:rPr>
      </w:pPr>
    </w:p>
    <w:p w14:paraId="2D4DBFE3" w14:textId="77777777" w:rsidR="002E1CB5" w:rsidRDefault="002E1CB5" w:rsidP="00C961D3">
      <w:pPr>
        <w:tabs>
          <w:tab w:val="left" w:pos="284"/>
        </w:tabs>
        <w:rPr>
          <w:rFonts w:ascii="Calibri" w:hAnsi="Calibri" w:cs="Calibri"/>
          <w:b/>
          <w:bCs/>
          <w:sz w:val="22"/>
          <w:szCs w:val="22"/>
        </w:rPr>
      </w:pPr>
    </w:p>
    <w:p w14:paraId="3857A39C" w14:textId="2B06573E" w:rsidR="00E007DF" w:rsidRDefault="00E007DF" w:rsidP="00C961D3">
      <w:pPr>
        <w:tabs>
          <w:tab w:val="left" w:pos="284"/>
        </w:tabs>
        <w:rPr>
          <w:rFonts w:ascii="Calibri" w:hAnsi="Calibri" w:cs="Calibri"/>
          <w:b/>
          <w:bCs/>
          <w:sz w:val="22"/>
          <w:szCs w:val="22"/>
        </w:rPr>
      </w:pPr>
      <w:r>
        <w:rPr>
          <w:rFonts w:ascii="Calibri" w:hAnsi="Calibri" w:cs="Calibri"/>
          <w:b/>
          <w:bCs/>
          <w:sz w:val="22"/>
          <w:szCs w:val="22"/>
        </w:rPr>
        <w:lastRenderedPageBreak/>
        <w:t>‘</w:t>
      </w:r>
      <w:r w:rsidR="005267A7" w:rsidRPr="006B2FD2">
        <w:rPr>
          <w:rFonts w:ascii="Calibri" w:hAnsi="Calibri" w:cs="Calibri"/>
          <w:b/>
          <w:bCs/>
          <w:sz w:val="22"/>
          <w:szCs w:val="22"/>
        </w:rPr>
        <w:t>Hoe train je kinderen die moeite hebben met het leesonderwijs in groep 3?’</w:t>
      </w:r>
    </w:p>
    <w:p w14:paraId="7F8EB232" w14:textId="332DD141" w:rsidR="005267A7" w:rsidRDefault="005267A7" w:rsidP="00C961D3">
      <w:pPr>
        <w:tabs>
          <w:tab w:val="left" w:pos="284"/>
        </w:tabs>
        <w:rPr>
          <w:rFonts w:ascii="Calibri" w:hAnsi="Calibri" w:cs="Calibri"/>
          <w:sz w:val="22"/>
          <w:szCs w:val="22"/>
        </w:rPr>
      </w:pPr>
      <w:r>
        <w:rPr>
          <w:rFonts w:ascii="Calibri" w:hAnsi="Calibri" w:cs="Calibri"/>
          <w:sz w:val="22"/>
          <w:szCs w:val="22"/>
        </w:rPr>
        <w:t xml:space="preserve">Volgens mij zijn zulke kinderen in psychologisch opzicht nog fase-13-kinderen; zie de dia over ‘kleuter’ en ‘jong schoolkind’. Zo’n kind dient volgens mij klank- en vormoefeningen te doen; zie Leonhard van 7;5-7;8 in de video en de toevoeging op </w:t>
      </w:r>
      <w:hyperlink r:id="rId56" w:history="1">
        <w:r w:rsidRPr="005267A7">
          <w:rPr>
            <w:rStyle w:val="Hyperlink"/>
            <w:rFonts w:ascii="Calibri" w:hAnsi="Calibri" w:cs="Calibri"/>
            <w:i/>
            <w:iCs/>
            <w:sz w:val="22"/>
            <w:szCs w:val="22"/>
          </w:rPr>
          <w:t>Klank- en vormspel</w:t>
        </w:r>
      </w:hyperlink>
      <w:r>
        <w:rPr>
          <w:rFonts w:ascii="Calibri" w:hAnsi="Calibri" w:cs="Calibri"/>
          <w:sz w:val="22"/>
          <w:szCs w:val="22"/>
        </w:rPr>
        <w:t>.</w:t>
      </w:r>
    </w:p>
    <w:p w14:paraId="2992737F" w14:textId="77777777" w:rsidR="00023D7D" w:rsidRDefault="00023D7D" w:rsidP="00C961D3">
      <w:pPr>
        <w:tabs>
          <w:tab w:val="left" w:pos="284"/>
        </w:tabs>
        <w:rPr>
          <w:rFonts w:ascii="Calibri" w:hAnsi="Calibri" w:cs="Calibri"/>
          <w:sz w:val="22"/>
          <w:szCs w:val="22"/>
        </w:rPr>
      </w:pPr>
    </w:p>
    <w:p w14:paraId="3C64864B" w14:textId="10B5E575" w:rsidR="00023D7D" w:rsidRPr="00023D7D" w:rsidRDefault="00023D7D" w:rsidP="00C961D3">
      <w:pPr>
        <w:tabs>
          <w:tab w:val="left" w:pos="284"/>
        </w:tabs>
        <w:rPr>
          <w:rFonts w:ascii="Calibri" w:hAnsi="Calibri" w:cs="Calibri"/>
          <w:b/>
          <w:bCs/>
          <w:sz w:val="22"/>
          <w:szCs w:val="22"/>
        </w:rPr>
      </w:pPr>
      <w:r w:rsidRPr="00023D7D">
        <w:rPr>
          <w:rFonts w:ascii="Calibri" w:hAnsi="Calibri" w:cs="Calibri"/>
          <w:b/>
          <w:bCs/>
          <w:sz w:val="22"/>
          <w:szCs w:val="22"/>
        </w:rPr>
        <w:t>Boek met klank- en vormoefeningen?</w:t>
      </w:r>
      <w:r w:rsidR="006B2FD2">
        <w:rPr>
          <w:rFonts w:ascii="Calibri" w:hAnsi="Calibri" w:cs="Calibri"/>
          <w:b/>
          <w:bCs/>
          <w:sz w:val="22"/>
          <w:szCs w:val="22"/>
        </w:rPr>
        <w:t xml:space="preserve"> </w:t>
      </w:r>
    </w:p>
    <w:p w14:paraId="66D58FE6" w14:textId="7632B755" w:rsidR="00023D7D" w:rsidRDefault="00023D7D" w:rsidP="00C961D3">
      <w:pPr>
        <w:tabs>
          <w:tab w:val="left" w:pos="284"/>
        </w:tabs>
        <w:rPr>
          <w:rFonts w:ascii="Calibri" w:hAnsi="Calibri" w:cs="Calibri"/>
          <w:sz w:val="22"/>
          <w:szCs w:val="22"/>
        </w:rPr>
      </w:pPr>
      <w:r>
        <w:rPr>
          <w:rFonts w:ascii="Calibri" w:hAnsi="Calibri" w:cs="Calibri"/>
          <w:sz w:val="22"/>
          <w:szCs w:val="22"/>
        </w:rPr>
        <w:t xml:space="preserve">Voorbeelden van klank- en vormoefeningen staan in het </w:t>
      </w:r>
      <w:hyperlink r:id="rId57" w:history="1">
        <w:r w:rsidRPr="00023D7D">
          <w:rPr>
            <w:rStyle w:val="Hyperlink"/>
            <w:rFonts w:ascii="Calibri" w:hAnsi="Calibri" w:cs="Calibri"/>
            <w:sz w:val="22"/>
            <w:szCs w:val="22"/>
          </w:rPr>
          <w:t xml:space="preserve">inkijkexemplaar van </w:t>
        </w:r>
        <w:r w:rsidRPr="00023D7D">
          <w:rPr>
            <w:rStyle w:val="Hyperlink"/>
            <w:rFonts w:ascii="Calibri" w:hAnsi="Calibri" w:cs="Calibri"/>
            <w:i/>
            <w:iCs/>
            <w:sz w:val="22"/>
            <w:szCs w:val="22"/>
          </w:rPr>
          <w:t>Klank- en vormspel</w:t>
        </w:r>
      </w:hyperlink>
      <w:r>
        <w:rPr>
          <w:rFonts w:ascii="Calibri" w:hAnsi="Calibri" w:cs="Calibri"/>
          <w:sz w:val="22"/>
          <w:szCs w:val="22"/>
        </w:rPr>
        <w:t xml:space="preserve">. Ook kunt u overwegen om </w:t>
      </w:r>
      <w:hyperlink r:id="rId58" w:history="1">
        <w:r w:rsidRPr="00DF0849">
          <w:rPr>
            <w:rStyle w:val="Hyperlink"/>
            <w:rFonts w:ascii="Calibri" w:hAnsi="Calibri" w:cs="Calibri"/>
            <w:i/>
            <w:iCs/>
            <w:sz w:val="22"/>
            <w:szCs w:val="22"/>
          </w:rPr>
          <w:t>Klank- en vormspel</w:t>
        </w:r>
        <w:r w:rsidRPr="00DF0849">
          <w:rPr>
            <w:rStyle w:val="Hyperlink"/>
            <w:rFonts w:ascii="Calibri" w:hAnsi="Calibri" w:cs="Calibri"/>
            <w:sz w:val="22"/>
            <w:szCs w:val="22"/>
          </w:rPr>
          <w:t xml:space="preserve"> op proef</w:t>
        </w:r>
      </w:hyperlink>
      <w:r>
        <w:rPr>
          <w:rFonts w:ascii="Calibri" w:hAnsi="Calibri" w:cs="Calibri"/>
          <w:sz w:val="22"/>
          <w:szCs w:val="22"/>
        </w:rPr>
        <w:t xml:space="preserve"> te doen. Het speelboek is slechts verkrij</w:t>
      </w:r>
      <w:r w:rsidR="00DF0849">
        <w:rPr>
          <w:rFonts w:ascii="Calibri" w:hAnsi="Calibri" w:cs="Calibri"/>
          <w:sz w:val="22"/>
          <w:szCs w:val="22"/>
        </w:rPr>
        <w:t xml:space="preserve">gbaar met een </w:t>
      </w:r>
      <w:hyperlink r:id="rId59" w:anchor="32" w:history="1">
        <w:r w:rsidR="00DF0849" w:rsidRPr="00DF0849">
          <w:rPr>
            <w:rStyle w:val="Hyperlink"/>
            <w:rFonts w:ascii="Calibri" w:hAnsi="Calibri" w:cs="Calibri"/>
            <w:sz w:val="22"/>
            <w:szCs w:val="22"/>
          </w:rPr>
          <w:t>licentie</w:t>
        </w:r>
      </w:hyperlink>
      <w:r w:rsidR="00DF0849">
        <w:rPr>
          <w:rFonts w:ascii="Calibri" w:hAnsi="Calibri" w:cs="Calibri"/>
          <w:sz w:val="22"/>
          <w:szCs w:val="22"/>
        </w:rPr>
        <w:t>, maar d</w:t>
      </w:r>
      <w:r>
        <w:rPr>
          <w:rFonts w:ascii="Calibri" w:hAnsi="Calibri" w:cs="Calibri"/>
          <w:sz w:val="22"/>
          <w:szCs w:val="22"/>
        </w:rPr>
        <w:t>e hand</w:t>
      </w:r>
      <w:r w:rsidR="00DF0849">
        <w:rPr>
          <w:rFonts w:ascii="Calibri" w:hAnsi="Calibri" w:cs="Calibri"/>
          <w:sz w:val="22"/>
          <w:szCs w:val="22"/>
        </w:rPr>
        <w:t xml:space="preserve">leiding, waar alle klankspelen in staan, is </w:t>
      </w:r>
      <w:hyperlink r:id="rId60" w:history="1">
        <w:r w:rsidR="00DF0849" w:rsidRPr="00DF0849">
          <w:rPr>
            <w:rStyle w:val="Hyperlink"/>
            <w:rFonts w:ascii="Calibri" w:hAnsi="Calibri" w:cs="Calibri"/>
            <w:sz w:val="22"/>
            <w:szCs w:val="22"/>
          </w:rPr>
          <w:t>vrij verkrijgbaar</w:t>
        </w:r>
      </w:hyperlink>
      <w:r w:rsidR="00DF0849">
        <w:rPr>
          <w:rFonts w:ascii="Calibri" w:hAnsi="Calibri" w:cs="Calibri"/>
          <w:sz w:val="22"/>
          <w:szCs w:val="22"/>
        </w:rPr>
        <w:t>.</w:t>
      </w:r>
      <w:r w:rsidR="006B2FD2">
        <w:rPr>
          <w:rFonts w:ascii="Calibri" w:hAnsi="Calibri" w:cs="Calibri"/>
          <w:sz w:val="22"/>
          <w:szCs w:val="22"/>
        </w:rPr>
        <w:t xml:space="preserve"> </w:t>
      </w:r>
    </w:p>
    <w:p w14:paraId="3D56AF93" w14:textId="77777777" w:rsidR="00E007DF" w:rsidRDefault="00E007DF" w:rsidP="00C961D3">
      <w:pPr>
        <w:tabs>
          <w:tab w:val="left" w:pos="284"/>
        </w:tabs>
        <w:rPr>
          <w:rFonts w:ascii="Calibri" w:hAnsi="Calibri" w:cs="Calibri"/>
          <w:sz w:val="22"/>
          <w:szCs w:val="22"/>
        </w:rPr>
      </w:pPr>
    </w:p>
    <w:p w14:paraId="40F6770B" w14:textId="77777777" w:rsidR="00E007DF" w:rsidRDefault="00DF0849" w:rsidP="00C961D3">
      <w:pPr>
        <w:tabs>
          <w:tab w:val="left" w:pos="284"/>
        </w:tabs>
        <w:rPr>
          <w:rFonts w:ascii="Calibri" w:hAnsi="Calibri" w:cs="Calibri"/>
          <w:sz w:val="22"/>
          <w:szCs w:val="22"/>
        </w:rPr>
      </w:pPr>
      <w:r w:rsidRPr="006B2FD2">
        <w:rPr>
          <w:rFonts w:ascii="Calibri" w:hAnsi="Calibri" w:cs="Calibri"/>
          <w:b/>
          <w:bCs/>
          <w:sz w:val="22"/>
          <w:szCs w:val="22"/>
        </w:rPr>
        <w:t xml:space="preserve">‘Heeft een methode als </w:t>
      </w:r>
      <w:r w:rsidRPr="006B2FD2">
        <w:rPr>
          <w:rFonts w:ascii="Calibri" w:hAnsi="Calibri" w:cs="Calibri"/>
          <w:b/>
          <w:bCs/>
          <w:i/>
          <w:iCs/>
          <w:sz w:val="22"/>
          <w:szCs w:val="22"/>
        </w:rPr>
        <w:t xml:space="preserve">Krullenbol </w:t>
      </w:r>
      <w:r w:rsidRPr="006B2FD2">
        <w:rPr>
          <w:rFonts w:ascii="Calibri" w:hAnsi="Calibri" w:cs="Calibri"/>
          <w:b/>
          <w:bCs/>
          <w:sz w:val="22"/>
          <w:szCs w:val="22"/>
        </w:rPr>
        <w:t>meerwaarde?’</w:t>
      </w:r>
      <w:r>
        <w:rPr>
          <w:rFonts w:ascii="Calibri" w:hAnsi="Calibri" w:cs="Calibri"/>
          <w:sz w:val="22"/>
          <w:szCs w:val="22"/>
        </w:rPr>
        <w:t xml:space="preserve"> </w:t>
      </w:r>
    </w:p>
    <w:p w14:paraId="033A3A68" w14:textId="5097A3E4" w:rsidR="00DF0849" w:rsidRDefault="00DF0849" w:rsidP="00C961D3">
      <w:pPr>
        <w:tabs>
          <w:tab w:val="left" w:pos="284"/>
        </w:tabs>
        <w:rPr>
          <w:rFonts w:ascii="Calibri" w:hAnsi="Calibri" w:cs="Calibri"/>
          <w:sz w:val="22"/>
          <w:szCs w:val="22"/>
        </w:rPr>
      </w:pPr>
      <w:r>
        <w:rPr>
          <w:rFonts w:ascii="Calibri" w:hAnsi="Calibri" w:cs="Calibri"/>
          <w:sz w:val="22"/>
          <w:szCs w:val="22"/>
        </w:rPr>
        <w:t xml:space="preserve">Als op het symposium gezegd: ik ken </w:t>
      </w:r>
      <w:r w:rsidRPr="00DF0849">
        <w:rPr>
          <w:rFonts w:ascii="Calibri" w:hAnsi="Calibri" w:cs="Calibri"/>
          <w:i/>
          <w:iCs/>
          <w:sz w:val="22"/>
          <w:szCs w:val="22"/>
        </w:rPr>
        <w:t>Krullenbol</w:t>
      </w:r>
      <w:r>
        <w:rPr>
          <w:rFonts w:ascii="Calibri" w:hAnsi="Calibri" w:cs="Calibri"/>
          <w:sz w:val="22"/>
          <w:szCs w:val="22"/>
        </w:rPr>
        <w:t xml:space="preserve"> niet (ik ben als ontwikkelingspsycholoog het fascinerende veld van basisonderwijs ingerold maar heb daar nooit uitdrukkelijk voor gekozen), maar als – zoals iemand in de zaal zei – </w:t>
      </w:r>
      <w:r w:rsidRPr="00DF0849">
        <w:rPr>
          <w:rFonts w:ascii="Calibri" w:hAnsi="Calibri" w:cs="Calibri"/>
          <w:i/>
          <w:iCs/>
          <w:sz w:val="22"/>
          <w:szCs w:val="22"/>
        </w:rPr>
        <w:t>Krullenbol</w:t>
      </w:r>
      <w:r>
        <w:rPr>
          <w:rFonts w:ascii="Calibri" w:hAnsi="Calibri" w:cs="Calibri"/>
          <w:sz w:val="22"/>
          <w:szCs w:val="22"/>
        </w:rPr>
        <w:t xml:space="preserve"> op het </w:t>
      </w:r>
      <w:r w:rsidR="00097F4C">
        <w:rPr>
          <w:rFonts w:ascii="Calibri" w:hAnsi="Calibri" w:cs="Calibri"/>
          <w:sz w:val="22"/>
          <w:szCs w:val="22"/>
        </w:rPr>
        <w:t>niveau</w:t>
      </w:r>
      <w:r>
        <w:rPr>
          <w:rFonts w:ascii="Calibri" w:hAnsi="Calibri" w:cs="Calibri"/>
          <w:sz w:val="22"/>
          <w:szCs w:val="22"/>
        </w:rPr>
        <w:t xml:space="preserve"> van fase 13 staat, is dat uitstekend.</w:t>
      </w:r>
    </w:p>
    <w:p w14:paraId="6D7C65FF" w14:textId="5A3D1531" w:rsidR="002C0E78" w:rsidRDefault="006B2FD2" w:rsidP="00C961D3">
      <w:pPr>
        <w:tabs>
          <w:tab w:val="left" w:pos="284"/>
        </w:tabs>
        <w:rPr>
          <w:rFonts w:ascii="Calibri" w:hAnsi="Calibri" w:cs="Calibri"/>
          <w:sz w:val="22"/>
          <w:szCs w:val="22"/>
        </w:rPr>
      </w:pPr>
      <w:r>
        <w:rPr>
          <w:rFonts w:ascii="Calibri" w:hAnsi="Calibri" w:cs="Calibri"/>
          <w:sz w:val="22"/>
          <w:szCs w:val="22"/>
        </w:rPr>
        <w:t xml:space="preserve"> </w:t>
      </w:r>
    </w:p>
    <w:p w14:paraId="0A059839" w14:textId="77777777" w:rsidR="00E007DF" w:rsidRDefault="002C0E78" w:rsidP="00C961D3">
      <w:pPr>
        <w:tabs>
          <w:tab w:val="left" w:pos="284"/>
        </w:tabs>
        <w:rPr>
          <w:rFonts w:ascii="Calibri" w:hAnsi="Calibri" w:cs="Calibri"/>
          <w:color w:val="00B0F0"/>
          <w:sz w:val="22"/>
          <w:szCs w:val="22"/>
        </w:rPr>
      </w:pPr>
      <w:r w:rsidRPr="006B2FD2">
        <w:rPr>
          <w:rFonts w:ascii="Calibri" w:hAnsi="Calibri" w:cs="Calibri"/>
          <w:b/>
          <w:bCs/>
          <w:sz w:val="22"/>
          <w:szCs w:val="22"/>
        </w:rPr>
        <w:t>E</w:t>
      </w:r>
      <w:r w:rsidR="00E30938" w:rsidRPr="006B2FD2">
        <w:rPr>
          <w:rFonts w:ascii="Calibri" w:hAnsi="Calibri" w:cs="Calibri"/>
          <w:b/>
          <w:bCs/>
          <w:sz w:val="22"/>
          <w:szCs w:val="22"/>
        </w:rPr>
        <w:t>en kind dat in een taalarme omgeving opgroeit</w:t>
      </w:r>
      <w:r w:rsidRPr="006B2FD2">
        <w:rPr>
          <w:rFonts w:ascii="Calibri" w:hAnsi="Calibri" w:cs="Calibri"/>
          <w:b/>
          <w:bCs/>
          <w:sz w:val="22"/>
          <w:szCs w:val="22"/>
        </w:rPr>
        <w:t>, t</w:t>
      </w:r>
      <w:r w:rsidR="00E30938" w:rsidRPr="006B2FD2">
        <w:rPr>
          <w:rFonts w:ascii="Calibri" w:hAnsi="Calibri" w:cs="Calibri"/>
          <w:b/>
          <w:bCs/>
          <w:sz w:val="22"/>
          <w:szCs w:val="22"/>
        </w:rPr>
        <w:t>och maar trainen?</w:t>
      </w:r>
      <w:r w:rsidR="006B2FD2" w:rsidRPr="006B2FD2">
        <w:rPr>
          <w:rFonts w:ascii="Calibri" w:hAnsi="Calibri" w:cs="Calibri"/>
          <w:color w:val="00B0F0"/>
          <w:sz w:val="22"/>
          <w:szCs w:val="22"/>
        </w:rPr>
        <w:t xml:space="preserve"> </w:t>
      </w:r>
    </w:p>
    <w:p w14:paraId="16ADC0C1" w14:textId="3A2126AD" w:rsidR="00E007DF" w:rsidRPr="00E007DF" w:rsidRDefault="00E30938" w:rsidP="00C961D3">
      <w:pPr>
        <w:tabs>
          <w:tab w:val="left" w:pos="284"/>
        </w:tabs>
        <w:rPr>
          <w:rFonts w:ascii="Calibri" w:hAnsi="Calibri" w:cs="Calibri"/>
          <w:color w:val="00B0F0"/>
          <w:sz w:val="22"/>
          <w:szCs w:val="22"/>
        </w:rPr>
      </w:pPr>
      <w:r>
        <w:rPr>
          <w:rFonts w:ascii="Calibri" w:hAnsi="Calibri" w:cs="Calibri"/>
          <w:sz w:val="22"/>
          <w:szCs w:val="22"/>
        </w:rPr>
        <w:t>Ja, dat kan, zelfs met Directe Instructie, al zou ik een zachtere trainingsvorm kiezen. Zie</w:t>
      </w:r>
      <w:r w:rsidR="006B2FD2">
        <w:rPr>
          <w:rFonts w:ascii="Calibri" w:hAnsi="Calibri" w:cs="Calibri"/>
          <w:color w:val="00B0F0"/>
          <w:sz w:val="22"/>
          <w:szCs w:val="22"/>
        </w:rPr>
        <w:t xml:space="preserve"> </w:t>
      </w:r>
      <w:hyperlink r:id="rId61" w:history="1">
        <w:r w:rsidR="006B2FD2" w:rsidRPr="00E30938">
          <w:rPr>
            <w:rStyle w:val="Hyperlink"/>
            <w:rFonts w:ascii="Calibri" w:hAnsi="Calibri" w:cs="Calibri"/>
            <w:sz w:val="22"/>
            <w:szCs w:val="22"/>
          </w:rPr>
          <w:t xml:space="preserve">‘Directe Instructie (DI), </w:t>
        </w:r>
        <w:r w:rsidR="006B2FD2">
          <w:rPr>
            <w:rStyle w:val="Hyperlink"/>
            <w:rFonts w:ascii="Calibri" w:hAnsi="Calibri" w:cs="Calibri"/>
            <w:sz w:val="22"/>
            <w:szCs w:val="22"/>
          </w:rPr>
          <w:t>de eerste bladzijde</w:t>
        </w:r>
        <w:r w:rsidR="0062745E">
          <w:rPr>
            <w:rStyle w:val="Hyperlink"/>
            <w:rFonts w:ascii="Calibri" w:hAnsi="Calibri" w:cs="Calibri"/>
            <w:sz w:val="22"/>
            <w:szCs w:val="22"/>
          </w:rPr>
          <w:t xml:space="preserve"> (daar genoemd p.4)</w:t>
        </w:r>
        <w:r w:rsidR="006B2FD2" w:rsidRPr="00E30938">
          <w:rPr>
            <w:rStyle w:val="Hyperlink"/>
            <w:rFonts w:ascii="Calibri" w:hAnsi="Calibri" w:cs="Calibri"/>
            <w:sz w:val="22"/>
            <w:szCs w:val="22"/>
          </w:rPr>
          <w:t>, kolom 1, onder</w:t>
        </w:r>
      </w:hyperlink>
      <w:r w:rsidR="00E007DF">
        <w:rPr>
          <w:rFonts w:ascii="Calibri" w:hAnsi="Calibri" w:cs="Calibri"/>
          <w:sz w:val="22"/>
          <w:szCs w:val="22"/>
        </w:rPr>
        <w:t>.</w:t>
      </w:r>
    </w:p>
    <w:p w14:paraId="7B6CBC82" w14:textId="77777777" w:rsidR="00E007DF" w:rsidRDefault="00E007DF" w:rsidP="00C961D3">
      <w:pPr>
        <w:tabs>
          <w:tab w:val="left" w:pos="284"/>
        </w:tabs>
        <w:rPr>
          <w:rFonts w:ascii="Calibri" w:hAnsi="Calibri" w:cs="Calibri"/>
          <w:b/>
          <w:bCs/>
          <w:sz w:val="22"/>
          <w:szCs w:val="22"/>
        </w:rPr>
      </w:pPr>
    </w:p>
    <w:p w14:paraId="7B6E757D" w14:textId="22C85B8C" w:rsidR="00E30938" w:rsidRPr="002C0E78" w:rsidRDefault="00E30938" w:rsidP="00C961D3">
      <w:pPr>
        <w:tabs>
          <w:tab w:val="left" w:pos="284"/>
        </w:tabs>
        <w:rPr>
          <w:rFonts w:ascii="Calibri" w:hAnsi="Calibri" w:cs="Calibri"/>
          <w:b/>
          <w:bCs/>
          <w:sz w:val="22"/>
          <w:szCs w:val="22"/>
        </w:rPr>
      </w:pPr>
      <w:r w:rsidRPr="002C0E78">
        <w:rPr>
          <w:rFonts w:ascii="Calibri" w:hAnsi="Calibri" w:cs="Calibri"/>
          <w:b/>
          <w:bCs/>
          <w:sz w:val="22"/>
          <w:szCs w:val="22"/>
        </w:rPr>
        <w:t>Hakken-en-plakken niet meer oefenen?</w:t>
      </w:r>
    </w:p>
    <w:p w14:paraId="424E766E" w14:textId="77777777" w:rsidR="00E007DF" w:rsidRDefault="00E007DF" w:rsidP="00C961D3">
      <w:pPr>
        <w:tabs>
          <w:tab w:val="left" w:pos="284"/>
        </w:tabs>
        <w:rPr>
          <w:rFonts w:ascii="Calibri" w:hAnsi="Calibri" w:cs="Calibri"/>
          <w:sz w:val="22"/>
          <w:szCs w:val="22"/>
        </w:rPr>
      </w:pPr>
      <w:r>
        <w:rPr>
          <w:rFonts w:ascii="Calibri" w:hAnsi="Calibri" w:cs="Calibri"/>
          <w:sz w:val="22"/>
          <w:szCs w:val="22"/>
        </w:rPr>
        <w:t>Ja en nee.</w:t>
      </w:r>
    </w:p>
    <w:p w14:paraId="5B5344A8" w14:textId="2BF526A3" w:rsidR="00E30938" w:rsidRPr="00E007DF" w:rsidRDefault="00E007DF" w:rsidP="00C961D3">
      <w:pPr>
        <w:tabs>
          <w:tab w:val="left" w:pos="284"/>
        </w:tabs>
        <w:rPr>
          <w:rFonts w:ascii="Calibri" w:hAnsi="Calibri" w:cs="Calibri"/>
          <w:sz w:val="22"/>
          <w:szCs w:val="22"/>
        </w:rPr>
      </w:pPr>
      <w:r>
        <w:rPr>
          <w:rFonts w:ascii="Calibri" w:hAnsi="Calibri" w:cs="Calibri"/>
          <w:sz w:val="22"/>
          <w:szCs w:val="22"/>
        </w:rPr>
        <w:tab/>
      </w:r>
      <w:r w:rsidR="00E30938">
        <w:rPr>
          <w:rFonts w:ascii="Calibri" w:hAnsi="Calibri" w:cs="Calibri"/>
          <w:sz w:val="22"/>
          <w:szCs w:val="22"/>
        </w:rPr>
        <w:t>Ja</w:t>
      </w:r>
      <w:r>
        <w:rPr>
          <w:rFonts w:ascii="Calibri" w:hAnsi="Calibri" w:cs="Calibri"/>
          <w:sz w:val="22"/>
          <w:szCs w:val="22"/>
        </w:rPr>
        <w:t>. M</w:t>
      </w:r>
      <w:r w:rsidR="00E30938">
        <w:rPr>
          <w:rFonts w:ascii="Calibri" w:hAnsi="Calibri" w:cs="Calibri"/>
          <w:sz w:val="22"/>
          <w:szCs w:val="22"/>
        </w:rPr>
        <w:t xml:space="preserve">et alles wat het kind zich net heeft eigen gemaakt, moet het kunnen oefenen. Dat geldt ook voor het kind dat </w:t>
      </w:r>
      <w:r w:rsidR="002C0E78">
        <w:rPr>
          <w:rFonts w:ascii="Calibri" w:hAnsi="Calibri" w:cs="Calibri"/>
          <w:sz w:val="22"/>
          <w:szCs w:val="22"/>
        </w:rPr>
        <w:t xml:space="preserve">aan het </w:t>
      </w:r>
      <w:r w:rsidR="002C0E78" w:rsidRPr="00E007DF">
        <w:rPr>
          <w:rFonts w:ascii="Calibri" w:hAnsi="Calibri" w:cs="Calibri"/>
          <w:sz w:val="22"/>
          <w:szCs w:val="22"/>
        </w:rPr>
        <w:t>overstappen is van ‘louter hakken’ en ‘hakken-en-gissen’ van fase 13</w:t>
      </w:r>
      <w:r w:rsidR="00797913">
        <w:rPr>
          <w:rFonts w:ascii="Calibri" w:hAnsi="Calibri" w:cs="Calibri"/>
          <w:sz w:val="22"/>
          <w:szCs w:val="22"/>
        </w:rPr>
        <w:t xml:space="preserve"> naar ‘hakken-en-plakken’ en ‘onmiddellijk lezen’ van fase 14</w:t>
      </w:r>
      <w:r w:rsidR="002C0E78" w:rsidRPr="00E007DF">
        <w:rPr>
          <w:rFonts w:ascii="Calibri" w:hAnsi="Calibri" w:cs="Calibri"/>
          <w:sz w:val="22"/>
          <w:szCs w:val="22"/>
        </w:rPr>
        <w:t xml:space="preserve">: dat dient een poos (denk eerder aan 4-6 maanden dan aan 2-3 weken) nog te kunnen/mogen hakken-en-plakken. </w:t>
      </w:r>
      <w:r w:rsidR="00797913">
        <w:rPr>
          <w:rFonts w:ascii="Calibri" w:hAnsi="Calibri" w:cs="Calibri"/>
          <w:sz w:val="22"/>
          <w:szCs w:val="22"/>
        </w:rPr>
        <w:t>Je</w:t>
      </w:r>
      <w:r w:rsidR="002C0E78" w:rsidRPr="00E007DF">
        <w:rPr>
          <w:rFonts w:ascii="Calibri" w:hAnsi="Calibri" w:cs="Calibri"/>
          <w:sz w:val="22"/>
          <w:szCs w:val="22"/>
        </w:rPr>
        <w:t xml:space="preserve"> zult merken dat het vanaf een zeker ogenblik onmiddellijk gaat lezen en dat ook steeds meer gaat doen.</w:t>
      </w:r>
      <w:r w:rsidR="00797913">
        <w:rPr>
          <w:rFonts w:ascii="Calibri" w:hAnsi="Calibri" w:cs="Calibri"/>
          <w:sz w:val="22"/>
          <w:szCs w:val="22"/>
        </w:rPr>
        <w:t xml:space="preserve"> </w:t>
      </w:r>
      <w:r w:rsidR="002C0E78" w:rsidRPr="00E007DF">
        <w:rPr>
          <w:rFonts w:ascii="Calibri" w:hAnsi="Calibri" w:cs="Calibri"/>
          <w:sz w:val="22"/>
          <w:szCs w:val="22"/>
        </w:rPr>
        <w:t xml:space="preserve"> </w:t>
      </w:r>
    </w:p>
    <w:p w14:paraId="1D8EE491" w14:textId="6571390E" w:rsidR="0062745E" w:rsidRPr="00E007DF" w:rsidRDefault="00E007DF" w:rsidP="00C961D3">
      <w:pPr>
        <w:tabs>
          <w:tab w:val="left" w:pos="284"/>
        </w:tabs>
        <w:rPr>
          <w:rFonts w:ascii="Calibri" w:hAnsi="Calibri" w:cs="Calibri"/>
          <w:sz w:val="22"/>
          <w:szCs w:val="22"/>
        </w:rPr>
      </w:pPr>
      <w:r w:rsidRPr="00E007DF">
        <w:rPr>
          <w:rFonts w:ascii="Calibri" w:hAnsi="Calibri" w:cs="Calibri"/>
          <w:sz w:val="22"/>
          <w:szCs w:val="22"/>
        </w:rPr>
        <w:tab/>
      </w:r>
      <w:r w:rsidR="0062745E" w:rsidRPr="00E007DF">
        <w:rPr>
          <w:rFonts w:ascii="Calibri" w:hAnsi="Calibri" w:cs="Calibri"/>
          <w:sz w:val="22"/>
          <w:szCs w:val="22"/>
        </w:rPr>
        <w:t xml:space="preserve">Nee, als u bedoelt dat de kinderen in fase 13 trainingsoefeningen krijgen in hakken-en-plakken. </w:t>
      </w:r>
      <w:r w:rsidR="00C1423C" w:rsidRPr="00E007DF">
        <w:rPr>
          <w:rFonts w:ascii="Calibri" w:hAnsi="Calibri" w:cs="Calibri"/>
          <w:sz w:val="22"/>
          <w:szCs w:val="22"/>
        </w:rPr>
        <w:t>Immers, ha</w:t>
      </w:r>
      <w:r w:rsidR="0062745E" w:rsidRPr="00E007DF">
        <w:rPr>
          <w:rFonts w:ascii="Calibri" w:hAnsi="Calibri" w:cs="Calibri"/>
          <w:sz w:val="22"/>
          <w:szCs w:val="22"/>
        </w:rPr>
        <w:t xml:space="preserve">kken alleen </w:t>
      </w:r>
      <w:r w:rsidR="00C1423C" w:rsidRPr="00E007DF">
        <w:rPr>
          <w:rFonts w:ascii="Calibri" w:hAnsi="Calibri" w:cs="Calibri"/>
          <w:sz w:val="22"/>
          <w:szCs w:val="22"/>
        </w:rPr>
        <w:t xml:space="preserve">is </w:t>
      </w:r>
      <w:r w:rsidR="0062745E" w:rsidRPr="00E007DF">
        <w:rPr>
          <w:rFonts w:ascii="Calibri" w:hAnsi="Calibri" w:cs="Calibri"/>
          <w:sz w:val="22"/>
          <w:szCs w:val="22"/>
        </w:rPr>
        <w:t>voldoende</w:t>
      </w:r>
      <w:r w:rsidR="00C1423C" w:rsidRPr="00E007DF">
        <w:rPr>
          <w:rFonts w:ascii="Calibri" w:hAnsi="Calibri" w:cs="Calibri"/>
          <w:sz w:val="22"/>
          <w:szCs w:val="22"/>
        </w:rPr>
        <w:t xml:space="preserve"> </w:t>
      </w:r>
      <w:r w:rsidR="00797913">
        <w:rPr>
          <w:rFonts w:ascii="Calibri" w:hAnsi="Calibri" w:cs="Calibri"/>
          <w:sz w:val="22"/>
          <w:szCs w:val="22"/>
        </w:rPr>
        <w:t xml:space="preserve">– </w:t>
      </w:r>
      <w:r w:rsidR="00C1423C" w:rsidRPr="00E007DF">
        <w:rPr>
          <w:rFonts w:ascii="Calibri" w:hAnsi="Calibri" w:cs="Calibri"/>
          <w:sz w:val="22"/>
          <w:szCs w:val="22"/>
        </w:rPr>
        <w:t>en logisch</w:t>
      </w:r>
      <w:r w:rsidR="00797913">
        <w:rPr>
          <w:rFonts w:ascii="Calibri" w:hAnsi="Calibri" w:cs="Calibri"/>
          <w:sz w:val="22"/>
          <w:szCs w:val="22"/>
        </w:rPr>
        <w:t xml:space="preserve"> –</w:t>
      </w:r>
      <w:r w:rsidR="0062745E" w:rsidRPr="00E007DF">
        <w:rPr>
          <w:rFonts w:ascii="Calibri" w:hAnsi="Calibri" w:cs="Calibri"/>
          <w:sz w:val="22"/>
          <w:szCs w:val="22"/>
        </w:rPr>
        <w:t xml:space="preserve"> omdat er op dit gebied sprake is van eenzijdigheid in het brein en nog niet van tweezijdigheid waardoor ze in hun hoofd terug kunnen gaan om te synthetiseren. </w:t>
      </w:r>
    </w:p>
    <w:p w14:paraId="12DBA598" w14:textId="77777777" w:rsidR="00097F4C" w:rsidRDefault="00097F4C" w:rsidP="00C961D3">
      <w:pPr>
        <w:tabs>
          <w:tab w:val="left" w:pos="284"/>
        </w:tabs>
        <w:rPr>
          <w:rFonts w:ascii="Calibri" w:hAnsi="Calibri" w:cs="Calibri"/>
          <w:color w:val="1B11DF"/>
          <w:sz w:val="22"/>
          <w:szCs w:val="22"/>
        </w:rPr>
      </w:pPr>
    </w:p>
    <w:p w14:paraId="06040395" w14:textId="327AFE7A" w:rsidR="002C0E78" w:rsidRPr="00CB4B8C" w:rsidRDefault="00094037" w:rsidP="00C961D3">
      <w:pPr>
        <w:tabs>
          <w:tab w:val="left" w:pos="284"/>
        </w:tabs>
        <w:rPr>
          <w:rFonts w:ascii="Calibri" w:hAnsi="Calibri" w:cs="Calibri"/>
          <w:b/>
          <w:bCs/>
          <w:sz w:val="22"/>
          <w:szCs w:val="22"/>
        </w:rPr>
      </w:pPr>
      <w:r w:rsidRPr="00CB4B8C">
        <w:rPr>
          <w:rFonts w:ascii="Calibri" w:hAnsi="Calibri" w:cs="Calibri"/>
          <w:b/>
          <w:bCs/>
          <w:sz w:val="22"/>
          <w:szCs w:val="22"/>
        </w:rPr>
        <w:t xml:space="preserve">‘Wat doe je met kinderen die in groep </w:t>
      </w:r>
      <w:r w:rsidR="00097F4C" w:rsidRPr="00CB4B8C">
        <w:rPr>
          <w:rFonts w:ascii="Calibri" w:hAnsi="Calibri" w:cs="Calibri"/>
          <w:b/>
          <w:bCs/>
          <w:sz w:val="22"/>
          <w:szCs w:val="22"/>
        </w:rPr>
        <w:t xml:space="preserve">3 en </w:t>
      </w:r>
      <w:r w:rsidRPr="00CB4B8C">
        <w:rPr>
          <w:rFonts w:ascii="Calibri" w:hAnsi="Calibri" w:cs="Calibri"/>
          <w:b/>
          <w:bCs/>
          <w:sz w:val="22"/>
          <w:szCs w:val="22"/>
        </w:rPr>
        <w:t>4 nog spiegelen?</w:t>
      </w:r>
    </w:p>
    <w:p w14:paraId="2323BB32" w14:textId="1221AC21" w:rsidR="00CB4B8C" w:rsidRPr="00CB4B8C" w:rsidRDefault="00CB4B8C" w:rsidP="00C961D3">
      <w:pPr>
        <w:tabs>
          <w:tab w:val="left" w:pos="284"/>
        </w:tabs>
        <w:rPr>
          <w:rFonts w:ascii="Calibri" w:hAnsi="Calibri" w:cs="Calibri"/>
          <w:sz w:val="22"/>
          <w:szCs w:val="22"/>
        </w:rPr>
      </w:pPr>
      <w:r w:rsidRPr="00CB4B8C">
        <w:rPr>
          <w:rFonts w:ascii="Calibri" w:hAnsi="Calibri" w:cs="Calibri"/>
          <w:sz w:val="22"/>
          <w:szCs w:val="22"/>
        </w:rPr>
        <w:t>In groep 4 is v</w:t>
      </w:r>
      <w:r w:rsidR="00094037" w:rsidRPr="00CB4B8C">
        <w:rPr>
          <w:rFonts w:ascii="Calibri" w:hAnsi="Calibri" w:cs="Calibri"/>
          <w:sz w:val="22"/>
          <w:szCs w:val="22"/>
        </w:rPr>
        <w:t>olgens mij de kans heel erg groot dat die kinderen dyslectisch zijn</w:t>
      </w:r>
      <w:r w:rsidRPr="00CB4B8C">
        <w:rPr>
          <w:rFonts w:ascii="Calibri" w:hAnsi="Calibri" w:cs="Calibri"/>
          <w:sz w:val="22"/>
          <w:szCs w:val="22"/>
        </w:rPr>
        <w:t xml:space="preserve">. </w:t>
      </w:r>
      <w:r w:rsidR="00DC0961" w:rsidRPr="00CB4B8C">
        <w:rPr>
          <w:rFonts w:ascii="Calibri" w:hAnsi="Calibri" w:cs="Calibri"/>
          <w:sz w:val="22"/>
          <w:szCs w:val="22"/>
        </w:rPr>
        <w:t>In groep 3 spiegelen is vrij normaal</w:t>
      </w:r>
      <w:r w:rsidRPr="00CB4B8C">
        <w:rPr>
          <w:rFonts w:ascii="Calibri" w:hAnsi="Calibri" w:cs="Calibri"/>
          <w:sz w:val="22"/>
          <w:szCs w:val="22"/>
        </w:rPr>
        <w:t>.</w:t>
      </w:r>
      <w:r w:rsidR="00131825" w:rsidRPr="00CB4B8C">
        <w:rPr>
          <w:rFonts w:ascii="Calibri" w:hAnsi="Calibri" w:cs="Calibri"/>
          <w:sz w:val="22"/>
          <w:szCs w:val="22"/>
        </w:rPr>
        <w:t xml:space="preserve"> </w:t>
      </w:r>
      <w:r w:rsidR="00DC0961" w:rsidRPr="00CB4B8C">
        <w:rPr>
          <w:rFonts w:ascii="Calibri" w:hAnsi="Calibri" w:cs="Calibri"/>
          <w:sz w:val="22"/>
          <w:szCs w:val="22"/>
        </w:rPr>
        <w:t xml:space="preserve">Er gaan </w:t>
      </w:r>
      <w:r w:rsidRPr="00CB4B8C">
        <w:rPr>
          <w:rFonts w:ascii="Calibri" w:hAnsi="Calibri" w:cs="Calibri"/>
          <w:sz w:val="22"/>
          <w:szCs w:val="22"/>
        </w:rPr>
        <w:t xml:space="preserve">volgens </w:t>
      </w:r>
      <w:r w:rsidR="00797913">
        <w:rPr>
          <w:rFonts w:ascii="Calibri" w:hAnsi="Calibri" w:cs="Calibri"/>
          <w:sz w:val="22"/>
          <w:szCs w:val="22"/>
        </w:rPr>
        <w:t xml:space="preserve">Esther en </w:t>
      </w:r>
      <w:r w:rsidRPr="00CB4B8C">
        <w:rPr>
          <w:rFonts w:ascii="Calibri" w:hAnsi="Calibri" w:cs="Calibri"/>
          <w:sz w:val="22"/>
          <w:szCs w:val="22"/>
        </w:rPr>
        <w:t xml:space="preserve">mij veel te </w:t>
      </w:r>
      <w:r w:rsidR="00DC0961" w:rsidRPr="00CB4B8C">
        <w:rPr>
          <w:rFonts w:ascii="Calibri" w:hAnsi="Calibri" w:cs="Calibri"/>
          <w:sz w:val="22"/>
          <w:szCs w:val="22"/>
        </w:rPr>
        <w:t xml:space="preserve">veel </w:t>
      </w:r>
      <w:r w:rsidRPr="00CB4B8C">
        <w:rPr>
          <w:rFonts w:ascii="Calibri" w:hAnsi="Calibri" w:cs="Calibri"/>
          <w:sz w:val="22"/>
          <w:szCs w:val="22"/>
        </w:rPr>
        <w:t>fase-13-</w:t>
      </w:r>
      <w:r w:rsidR="00DC0961" w:rsidRPr="00CB4B8C">
        <w:rPr>
          <w:rFonts w:ascii="Calibri" w:hAnsi="Calibri" w:cs="Calibri"/>
          <w:sz w:val="22"/>
          <w:szCs w:val="22"/>
        </w:rPr>
        <w:t>kinderen door</w:t>
      </w:r>
      <w:r w:rsidR="00131825" w:rsidRPr="00CB4B8C">
        <w:rPr>
          <w:rFonts w:ascii="Calibri" w:hAnsi="Calibri" w:cs="Calibri"/>
          <w:sz w:val="22"/>
          <w:szCs w:val="22"/>
        </w:rPr>
        <w:t xml:space="preserve"> naar gr</w:t>
      </w:r>
      <w:r w:rsidRPr="00CB4B8C">
        <w:rPr>
          <w:rFonts w:ascii="Calibri" w:hAnsi="Calibri" w:cs="Calibri"/>
          <w:sz w:val="22"/>
          <w:szCs w:val="22"/>
        </w:rPr>
        <w:t>oep</w:t>
      </w:r>
      <w:r w:rsidR="00131825" w:rsidRPr="00CB4B8C">
        <w:rPr>
          <w:rFonts w:ascii="Calibri" w:hAnsi="Calibri" w:cs="Calibri"/>
          <w:sz w:val="22"/>
          <w:szCs w:val="22"/>
        </w:rPr>
        <w:t xml:space="preserve"> 3</w:t>
      </w:r>
      <w:r w:rsidRPr="00CB4B8C">
        <w:rPr>
          <w:rFonts w:ascii="Calibri" w:hAnsi="Calibri" w:cs="Calibri"/>
          <w:sz w:val="22"/>
          <w:szCs w:val="22"/>
        </w:rPr>
        <w:t>.</w:t>
      </w:r>
      <w:r w:rsidR="00131825" w:rsidRPr="00CB4B8C">
        <w:rPr>
          <w:rFonts w:ascii="Calibri" w:hAnsi="Calibri" w:cs="Calibri"/>
          <w:sz w:val="22"/>
          <w:szCs w:val="22"/>
        </w:rPr>
        <w:t xml:space="preserve"> </w:t>
      </w:r>
      <w:r w:rsidR="00DC0961" w:rsidRPr="00CB4B8C">
        <w:rPr>
          <w:rFonts w:ascii="Calibri" w:hAnsi="Calibri" w:cs="Calibri"/>
          <w:sz w:val="22"/>
          <w:szCs w:val="22"/>
        </w:rPr>
        <w:t xml:space="preserve">Die zijn </w:t>
      </w:r>
      <w:r w:rsidR="00131825" w:rsidRPr="00CB4B8C">
        <w:rPr>
          <w:rFonts w:ascii="Calibri" w:hAnsi="Calibri" w:cs="Calibri"/>
          <w:sz w:val="22"/>
          <w:szCs w:val="22"/>
        </w:rPr>
        <w:t xml:space="preserve">ook </w:t>
      </w:r>
      <w:r w:rsidR="00DC0961" w:rsidRPr="00CB4B8C">
        <w:rPr>
          <w:rFonts w:ascii="Calibri" w:hAnsi="Calibri" w:cs="Calibri"/>
          <w:sz w:val="22"/>
          <w:szCs w:val="22"/>
        </w:rPr>
        <w:t xml:space="preserve">nog lang </w:t>
      </w:r>
      <w:r w:rsidR="00131825" w:rsidRPr="00CB4B8C">
        <w:rPr>
          <w:rFonts w:ascii="Calibri" w:hAnsi="Calibri" w:cs="Calibri"/>
          <w:sz w:val="22"/>
          <w:szCs w:val="22"/>
        </w:rPr>
        <w:t xml:space="preserve">niet allemaal </w:t>
      </w:r>
      <w:r w:rsidR="00DC0961" w:rsidRPr="00CB4B8C">
        <w:rPr>
          <w:rFonts w:ascii="Calibri" w:hAnsi="Calibri" w:cs="Calibri"/>
          <w:sz w:val="22"/>
          <w:szCs w:val="22"/>
        </w:rPr>
        <w:t xml:space="preserve">6;6 </w:t>
      </w:r>
      <w:r w:rsidR="00131825" w:rsidRPr="00CB4B8C">
        <w:rPr>
          <w:rFonts w:ascii="Calibri" w:hAnsi="Calibri" w:cs="Calibri"/>
          <w:sz w:val="22"/>
          <w:szCs w:val="22"/>
        </w:rPr>
        <w:t>bij aanvang van het schooljaar</w:t>
      </w:r>
      <w:r w:rsidR="00DC0961" w:rsidRPr="00CB4B8C">
        <w:rPr>
          <w:rFonts w:ascii="Calibri" w:hAnsi="Calibri" w:cs="Calibri"/>
          <w:sz w:val="22"/>
          <w:szCs w:val="22"/>
        </w:rPr>
        <w:t xml:space="preserve">. </w:t>
      </w:r>
      <w:r w:rsidR="00094037" w:rsidRPr="00CB4B8C">
        <w:rPr>
          <w:rFonts w:ascii="Calibri" w:hAnsi="Calibri" w:cs="Calibri"/>
          <w:sz w:val="22"/>
          <w:szCs w:val="22"/>
        </w:rPr>
        <w:t xml:space="preserve">Ik zou </w:t>
      </w:r>
      <w:r w:rsidRPr="00CB4B8C">
        <w:rPr>
          <w:rFonts w:ascii="Calibri" w:hAnsi="Calibri" w:cs="Calibri"/>
          <w:sz w:val="22"/>
          <w:szCs w:val="22"/>
        </w:rPr>
        <w:t>die van groep 4</w:t>
      </w:r>
      <w:r w:rsidR="00094037" w:rsidRPr="00CB4B8C">
        <w:rPr>
          <w:rFonts w:ascii="Calibri" w:hAnsi="Calibri" w:cs="Calibri"/>
          <w:sz w:val="22"/>
          <w:szCs w:val="22"/>
        </w:rPr>
        <w:t xml:space="preserve"> </w:t>
      </w:r>
      <w:r w:rsidR="00D42C41" w:rsidRPr="00CB4B8C">
        <w:rPr>
          <w:rFonts w:ascii="Calibri" w:hAnsi="Calibri" w:cs="Calibri"/>
          <w:sz w:val="22"/>
          <w:szCs w:val="22"/>
        </w:rPr>
        <w:t xml:space="preserve">op dyslexie laten onderzoeken, maar ik weet dat de huidige procedure heel anders is. </w:t>
      </w:r>
      <w:r w:rsidR="00DC0961" w:rsidRPr="00CB4B8C">
        <w:rPr>
          <w:rFonts w:ascii="Calibri" w:hAnsi="Calibri" w:cs="Calibri"/>
          <w:sz w:val="22"/>
          <w:szCs w:val="22"/>
        </w:rPr>
        <w:t xml:space="preserve">Deze kinderen </w:t>
      </w:r>
      <w:r w:rsidR="00D42C41" w:rsidRPr="00CB4B8C">
        <w:rPr>
          <w:rFonts w:ascii="Calibri" w:hAnsi="Calibri" w:cs="Calibri"/>
          <w:sz w:val="22"/>
          <w:szCs w:val="22"/>
        </w:rPr>
        <w:t xml:space="preserve">zou </w:t>
      </w:r>
      <w:r w:rsidR="00DC0961" w:rsidRPr="00CB4B8C">
        <w:rPr>
          <w:rFonts w:ascii="Calibri" w:hAnsi="Calibri" w:cs="Calibri"/>
          <w:sz w:val="22"/>
          <w:szCs w:val="22"/>
        </w:rPr>
        <w:t xml:space="preserve">ik </w:t>
      </w:r>
      <w:r w:rsidR="00D42C41" w:rsidRPr="00CB4B8C">
        <w:rPr>
          <w:rFonts w:ascii="Calibri" w:hAnsi="Calibri" w:cs="Calibri"/>
          <w:sz w:val="22"/>
          <w:szCs w:val="22"/>
        </w:rPr>
        <w:t>zo lang mogelijk geen leesonderwijs laten doen</w:t>
      </w:r>
      <w:r w:rsidR="00DC0961" w:rsidRPr="00CB4B8C">
        <w:rPr>
          <w:rFonts w:ascii="Calibri" w:hAnsi="Calibri" w:cs="Calibri"/>
          <w:sz w:val="22"/>
          <w:szCs w:val="22"/>
        </w:rPr>
        <w:t xml:space="preserve"> – in plaats daarvan klank- en vormoefeningen (die oefeningen kunnen </w:t>
      </w:r>
      <w:r w:rsidR="00EA405F" w:rsidRPr="00CB4B8C">
        <w:rPr>
          <w:rFonts w:ascii="Calibri" w:hAnsi="Calibri" w:cs="Calibri"/>
          <w:sz w:val="22"/>
          <w:szCs w:val="22"/>
        </w:rPr>
        <w:t xml:space="preserve">prima </w:t>
      </w:r>
      <w:r w:rsidR="00DC0961" w:rsidRPr="00CB4B8C">
        <w:rPr>
          <w:rFonts w:ascii="Calibri" w:hAnsi="Calibri" w:cs="Calibri"/>
          <w:sz w:val="22"/>
          <w:szCs w:val="22"/>
        </w:rPr>
        <w:t>flink ingewikkeld gemaakt worden!)</w:t>
      </w:r>
      <w:r w:rsidR="00D42C41" w:rsidRPr="00CB4B8C">
        <w:rPr>
          <w:rFonts w:ascii="Calibri" w:hAnsi="Calibri" w:cs="Calibri"/>
          <w:sz w:val="22"/>
          <w:szCs w:val="22"/>
        </w:rPr>
        <w:t>. Ik ken drie tieners die pas op hun negende leesrijp waren. En één jongeman (inmiddels 18 of 19) die het pas op zijn elfde was!</w:t>
      </w:r>
      <w:r w:rsidR="00DC0961" w:rsidRPr="00CB4B8C">
        <w:rPr>
          <w:rFonts w:ascii="Calibri" w:hAnsi="Calibri" w:cs="Calibri"/>
          <w:sz w:val="22"/>
          <w:szCs w:val="22"/>
        </w:rPr>
        <w:t xml:space="preserve"> </w:t>
      </w:r>
    </w:p>
    <w:p w14:paraId="1D4F0200" w14:textId="77777777" w:rsidR="00CB4B8C" w:rsidRPr="00CB4B8C" w:rsidRDefault="00CB4B8C" w:rsidP="00C961D3">
      <w:pPr>
        <w:tabs>
          <w:tab w:val="left" w:pos="284"/>
        </w:tabs>
        <w:rPr>
          <w:rFonts w:ascii="Calibri" w:hAnsi="Calibri" w:cs="Calibri"/>
          <w:sz w:val="22"/>
          <w:szCs w:val="22"/>
        </w:rPr>
      </w:pPr>
      <w:r w:rsidRPr="00CB4B8C">
        <w:rPr>
          <w:rFonts w:ascii="Calibri" w:hAnsi="Calibri" w:cs="Calibri"/>
          <w:sz w:val="22"/>
          <w:szCs w:val="22"/>
        </w:rPr>
        <w:tab/>
      </w:r>
      <w:r w:rsidR="00DC0961" w:rsidRPr="00CB4B8C">
        <w:rPr>
          <w:rFonts w:ascii="Calibri" w:hAnsi="Calibri" w:cs="Calibri"/>
          <w:sz w:val="22"/>
          <w:szCs w:val="22"/>
        </w:rPr>
        <w:t xml:space="preserve">De huidige procedure om dyslexie vast te stellen is dat je eerst van de afgelopen anderhalf jaar lage toetsscores moet overleggen. </w:t>
      </w:r>
      <w:r w:rsidR="00131825" w:rsidRPr="00CB4B8C">
        <w:rPr>
          <w:rFonts w:ascii="Calibri" w:hAnsi="Calibri" w:cs="Calibri"/>
          <w:sz w:val="22"/>
          <w:szCs w:val="22"/>
        </w:rPr>
        <w:t xml:space="preserve">Daarna krijgen kinderen een speciale training waarin ze praktisch opnieuw beginnen met leesonderwijs. Dan zijn ze ondertussen in groep 4 aanbeland. </w:t>
      </w:r>
    </w:p>
    <w:p w14:paraId="068807A7" w14:textId="77777777" w:rsidR="00CB4B8C" w:rsidRPr="00CB4B8C" w:rsidRDefault="00CB4B8C" w:rsidP="00C961D3">
      <w:pPr>
        <w:tabs>
          <w:tab w:val="left" w:pos="284"/>
        </w:tabs>
        <w:rPr>
          <w:rFonts w:ascii="Calibri" w:hAnsi="Calibri" w:cs="Calibri"/>
          <w:sz w:val="22"/>
          <w:szCs w:val="22"/>
        </w:rPr>
      </w:pPr>
      <w:r w:rsidRPr="00CB4B8C">
        <w:rPr>
          <w:rFonts w:ascii="Calibri" w:hAnsi="Calibri" w:cs="Calibri"/>
          <w:sz w:val="22"/>
          <w:szCs w:val="22"/>
        </w:rPr>
        <w:tab/>
      </w:r>
      <w:r w:rsidR="00131825" w:rsidRPr="00CB4B8C">
        <w:rPr>
          <w:rFonts w:ascii="Calibri" w:hAnsi="Calibri" w:cs="Calibri"/>
          <w:sz w:val="22"/>
          <w:szCs w:val="22"/>
        </w:rPr>
        <w:t xml:space="preserve">Strikt genomen zou je dus als school ook kunnen faciliteren dat kinderen die nog spiegelen klank- en vormoefeningen krijgen. Dat scheelt frustratie op school (en thuis). </w:t>
      </w:r>
    </w:p>
    <w:p w14:paraId="4566A5CB" w14:textId="77777777" w:rsidR="00CB4B8C" w:rsidRPr="00CB4B8C" w:rsidRDefault="00CB4B8C" w:rsidP="00C961D3">
      <w:pPr>
        <w:tabs>
          <w:tab w:val="left" w:pos="284"/>
        </w:tabs>
        <w:rPr>
          <w:rFonts w:ascii="Calibri" w:hAnsi="Calibri" w:cs="Calibri"/>
          <w:sz w:val="22"/>
          <w:szCs w:val="22"/>
        </w:rPr>
      </w:pPr>
      <w:r w:rsidRPr="00CB4B8C">
        <w:rPr>
          <w:rFonts w:ascii="Calibri" w:hAnsi="Calibri" w:cs="Calibri"/>
          <w:sz w:val="22"/>
          <w:szCs w:val="22"/>
        </w:rPr>
        <w:tab/>
      </w:r>
      <w:r w:rsidR="00131825" w:rsidRPr="00CB4B8C">
        <w:rPr>
          <w:rFonts w:ascii="Calibri" w:hAnsi="Calibri" w:cs="Calibri"/>
          <w:sz w:val="22"/>
          <w:szCs w:val="22"/>
        </w:rPr>
        <w:t xml:space="preserve">De kans dat leesproblemen ontwikkeld worden is groot als we het kind dat nog in fase 13 zit gaan trainen in letters en lezen. Stel dat er geen sprake blijkt van dyslexie omdat ze later met leesles mogen beginnen, dan scheelt het ook leesproblemen zoals letters verwisselen en spiegelen later in hun schoolloopbaan. </w:t>
      </w:r>
    </w:p>
    <w:p w14:paraId="7948977C" w14:textId="0DF32B80" w:rsidR="002F25C8" w:rsidRPr="00CB4B8C" w:rsidRDefault="00CB4B8C" w:rsidP="00C961D3">
      <w:pPr>
        <w:tabs>
          <w:tab w:val="left" w:pos="284"/>
        </w:tabs>
        <w:rPr>
          <w:rFonts w:ascii="Calibri" w:hAnsi="Calibri" w:cs="Calibri"/>
          <w:sz w:val="22"/>
          <w:szCs w:val="22"/>
        </w:rPr>
      </w:pPr>
      <w:r w:rsidRPr="00CB4B8C">
        <w:rPr>
          <w:rFonts w:ascii="Calibri" w:hAnsi="Calibri" w:cs="Calibri"/>
          <w:sz w:val="22"/>
          <w:szCs w:val="22"/>
        </w:rPr>
        <w:tab/>
      </w:r>
      <w:r w:rsidR="00131825" w:rsidRPr="00CB4B8C">
        <w:rPr>
          <w:rFonts w:ascii="Calibri" w:hAnsi="Calibri" w:cs="Calibri"/>
          <w:sz w:val="22"/>
          <w:szCs w:val="22"/>
        </w:rPr>
        <w:t xml:space="preserve">Blijkt uiteindelijk wel sprake van dyslexie, dan heb je in ieder geval een zo stevig mogelijke basis gefaciliteerd en daar kun je als school trots op zijn. </w:t>
      </w:r>
    </w:p>
    <w:p w14:paraId="60AA20F6" w14:textId="77777777" w:rsidR="00D42C41" w:rsidRPr="00CB4B8C" w:rsidRDefault="00D42C41" w:rsidP="00C961D3">
      <w:pPr>
        <w:tabs>
          <w:tab w:val="left" w:pos="284"/>
        </w:tabs>
        <w:rPr>
          <w:rFonts w:ascii="Calibri" w:hAnsi="Calibri" w:cs="Calibri"/>
          <w:sz w:val="22"/>
          <w:szCs w:val="22"/>
        </w:rPr>
      </w:pPr>
    </w:p>
    <w:p w14:paraId="3CE31987" w14:textId="70C15C69" w:rsidR="00D42C41" w:rsidRPr="00D42C41" w:rsidRDefault="00D42C41" w:rsidP="00C961D3">
      <w:pPr>
        <w:tabs>
          <w:tab w:val="left" w:pos="284"/>
        </w:tabs>
        <w:rPr>
          <w:rFonts w:ascii="Calibri" w:hAnsi="Calibri" w:cs="Calibri"/>
          <w:b/>
          <w:bCs/>
          <w:sz w:val="22"/>
          <w:szCs w:val="22"/>
        </w:rPr>
      </w:pPr>
      <w:r w:rsidRPr="00D42C41">
        <w:rPr>
          <w:rFonts w:ascii="Calibri" w:hAnsi="Calibri" w:cs="Calibri"/>
          <w:b/>
          <w:bCs/>
          <w:sz w:val="22"/>
          <w:szCs w:val="22"/>
        </w:rPr>
        <w:t>‘Moet het hele onderwijs niet ontwikkelingvolgend zijn?’</w:t>
      </w:r>
    </w:p>
    <w:p w14:paraId="23B44127" w14:textId="1B4F664A" w:rsidR="00D42C41" w:rsidRDefault="00D42C41" w:rsidP="00C961D3">
      <w:pPr>
        <w:tabs>
          <w:tab w:val="left" w:pos="284"/>
        </w:tabs>
        <w:rPr>
          <w:rFonts w:ascii="Calibri" w:hAnsi="Calibri" w:cs="Calibri"/>
          <w:sz w:val="22"/>
          <w:szCs w:val="22"/>
        </w:rPr>
      </w:pPr>
      <w:r>
        <w:rPr>
          <w:rFonts w:ascii="Calibri" w:hAnsi="Calibri" w:cs="Calibri"/>
          <w:sz w:val="22"/>
          <w:szCs w:val="22"/>
        </w:rPr>
        <w:t xml:space="preserve">Ja, helemaal mee eens. Het zal die kant opgaan: het kind ‘vraagt’ erom om gezien te worden naar wat het </w:t>
      </w:r>
      <w:r w:rsidR="00797913">
        <w:rPr>
          <w:rFonts w:ascii="Calibri" w:hAnsi="Calibri" w:cs="Calibri"/>
          <w:sz w:val="22"/>
          <w:szCs w:val="22"/>
        </w:rPr>
        <w:t>í</w:t>
      </w:r>
      <w:r>
        <w:rPr>
          <w:rFonts w:ascii="Calibri" w:hAnsi="Calibri" w:cs="Calibri"/>
          <w:sz w:val="22"/>
          <w:szCs w:val="22"/>
        </w:rPr>
        <w:t>s</w:t>
      </w:r>
      <w:r w:rsidR="00797913">
        <w:rPr>
          <w:rFonts w:ascii="Calibri" w:hAnsi="Calibri" w:cs="Calibri"/>
          <w:sz w:val="22"/>
          <w:szCs w:val="22"/>
        </w:rPr>
        <w:t xml:space="preserve"> (en niet om wat het volgens allerlei theorieën zou moeten zijn en heus wel ooit gaat worden)</w:t>
      </w:r>
      <w:r>
        <w:rPr>
          <w:rFonts w:ascii="Calibri" w:hAnsi="Calibri" w:cs="Calibri"/>
          <w:sz w:val="22"/>
          <w:szCs w:val="22"/>
        </w:rPr>
        <w:t xml:space="preserve">. Een jaar of acht geleden heeft een inspecteur op een school die met </w:t>
      </w:r>
      <w:hyperlink r:id="rId62" w:history="1">
        <w:r w:rsidRPr="00D42C41">
          <w:rPr>
            <w:rStyle w:val="Hyperlink"/>
            <w:rFonts w:ascii="Calibri" w:hAnsi="Calibri" w:cs="Calibri"/>
            <w:sz w:val="22"/>
            <w:szCs w:val="22"/>
          </w:rPr>
          <w:t>OLL</w:t>
        </w:r>
      </w:hyperlink>
      <w:r>
        <w:rPr>
          <w:rFonts w:ascii="Calibri" w:hAnsi="Calibri" w:cs="Calibri"/>
          <w:sz w:val="22"/>
          <w:szCs w:val="22"/>
        </w:rPr>
        <w:t xml:space="preserve"> werkt gezegd: ‘Ik weet dat het nu onder onderwijskundigen controversieel is, maar over een jaar of 15 zal dit gemeengoed zijn’.</w:t>
      </w:r>
    </w:p>
    <w:p w14:paraId="2EDF1562" w14:textId="4BD84FCD" w:rsidR="00D450A1" w:rsidRPr="00D450A1" w:rsidRDefault="00D450A1" w:rsidP="00C961D3">
      <w:pPr>
        <w:tabs>
          <w:tab w:val="left" w:pos="284"/>
        </w:tabs>
        <w:rPr>
          <w:rFonts w:ascii="Calibri" w:hAnsi="Calibri" w:cs="Calibri"/>
          <w:b/>
          <w:bCs/>
          <w:sz w:val="22"/>
          <w:szCs w:val="22"/>
        </w:rPr>
      </w:pPr>
      <w:r w:rsidRPr="00D450A1">
        <w:rPr>
          <w:rFonts w:ascii="Calibri" w:hAnsi="Calibri" w:cs="Calibri"/>
          <w:b/>
          <w:bCs/>
          <w:sz w:val="22"/>
          <w:szCs w:val="22"/>
        </w:rPr>
        <w:lastRenderedPageBreak/>
        <w:t>Lezen op fase-14-</w:t>
      </w:r>
      <w:r w:rsidR="00097F4C">
        <w:rPr>
          <w:rFonts w:ascii="Calibri" w:hAnsi="Calibri" w:cs="Calibri"/>
          <w:b/>
          <w:bCs/>
          <w:sz w:val="22"/>
          <w:szCs w:val="22"/>
        </w:rPr>
        <w:t>niveau</w:t>
      </w:r>
      <w:r w:rsidRPr="00D450A1">
        <w:rPr>
          <w:rFonts w:ascii="Calibri" w:hAnsi="Calibri" w:cs="Calibri"/>
          <w:b/>
          <w:bCs/>
          <w:sz w:val="22"/>
          <w:szCs w:val="22"/>
        </w:rPr>
        <w:t xml:space="preserve"> en schrijven op fase-13-</w:t>
      </w:r>
      <w:r w:rsidR="00097F4C">
        <w:rPr>
          <w:rFonts w:ascii="Calibri" w:hAnsi="Calibri" w:cs="Calibri"/>
          <w:b/>
          <w:bCs/>
          <w:sz w:val="22"/>
          <w:szCs w:val="22"/>
        </w:rPr>
        <w:t>niveau</w:t>
      </w:r>
      <w:r w:rsidRPr="00D450A1">
        <w:rPr>
          <w:rFonts w:ascii="Calibri" w:hAnsi="Calibri" w:cs="Calibri"/>
          <w:b/>
          <w:bCs/>
          <w:sz w:val="22"/>
          <w:szCs w:val="22"/>
        </w:rPr>
        <w:t>?</w:t>
      </w:r>
    </w:p>
    <w:p w14:paraId="66292554" w14:textId="53BF2DF4" w:rsidR="00D450A1" w:rsidRDefault="00D450A1" w:rsidP="00C961D3">
      <w:pPr>
        <w:tabs>
          <w:tab w:val="left" w:pos="284"/>
        </w:tabs>
        <w:rPr>
          <w:rFonts w:ascii="Calibri" w:hAnsi="Calibri" w:cs="Calibri"/>
          <w:sz w:val="22"/>
          <w:szCs w:val="22"/>
        </w:rPr>
      </w:pPr>
      <w:r>
        <w:rPr>
          <w:rFonts w:ascii="Calibri" w:hAnsi="Calibri" w:cs="Calibri"/>
          <w:sz w:val="22"/>
          <w:szCs w:val="22"/>
        </w:rPr>
        <w:t xml:space="preserve">In het algemeen geldt dat kinderen niet op alle domeinen in dezelfde fase zitten; zie Roos van 4;5 (dia in de diaserie </w:t>
      </w:r>
      <w:r w:rsidR="00797913">
        <w:rPr>
          <w:rFonts w:ascii="Calibri" w:hAnsi="Calibri" w:cs="Calibri"/>
          <w:sz w:val="22"/>
          <w:szCs w:val="22"/>
        </w:rPr>
        <w:t>bij</w:t>
      </w:r>
      <w:r>
        <w:rPr>
          <w:rFonts w:ascii="Calibri" w:hAnsi="Calibri" w:cs="Calibri"/>
          <w:sz w:val="22"/>
          <w:szCs w:val="22"/>
        </w:rPr>
        <w:t xml:space="preserve"> de </w:t>
      </w:r>
      <w:r w:rsidR="00797913">
        <w:rPr>
          <w:rFonts w:ascii="Calibri" w:hAnsi="Calibri" w:cs="Calibri"/>
          <w:sz w:val="22"/>
          <w:szCs w:val="22"/>
        </w:rPr>
        <w:t>middagwerkplaats</w:t>
      </w:r>
      <w:r>
        <w:rPr>
          <w:rFonts w:ascii="Calibri" w:hAnsi="Calibri" w:cs="Calibri"/>
          <w:sz w:val="22"/>
          <w:szCs w:val="22"/>
        </w:rPr>
        <w:t>): ze is leesrijp maar zelfs nog niet bezig met cijfers.</w:t>
      </w:r>
    </w:p>
    <w:p w14:paraId="75E23E9E" w14:textId="553271B9" w:rsidR="00D450A1" w:rsidRDefault="00D450A1" w:rsidP="00C961D3">
      <w:pPr>
        <w:tabs>
          <w:tab w:val="left" w:pos="284"/>
        </w:tabs>
        <w:rPr>
          <w:rFonts w:ascii="Calibri" w:hAnsi="Calibri" w:cs="Calibri"/>
          <w:sz w:val="22"/>
          <w:szCs w:val="22"/>
        </w:rPr>
      </w:pPr>
      <w:r>
        <w:rPr>
          <w:rFonts w:ascii="Calibri" w:hAnsi="Calibri" w:cs="Calibri"/>
          <w:sz w:val="22"/>
          <w:szCs w:val="22"/>
        </w:rPr>
        <w:tab/>
        <w:t xml:space="preserve">Dat geldt ook voor lezen en schrijven. Functioneel zijn dat elkaars omgekeerden: lezen is het decoderen van wat in het schrijven is gecodeerd. Maar neurologisch zijn het heel andere processen: het hardop-lezen gaat van de ogen naar de mond, maar het dictee-schrijven van de oren naar de hand. </w:t>
      </w:r>
    </w:p>
    <w:p w14:paraId="093D1E6C" w14:textId="4C333C18" w:rsidR="00D42C41" w:rsidRDefault="00D450A1" w:rsidP="00C961D3">
      <w:pPr>
        <w:tabs>
          <w:tab w:val="left" w:pos="284"/>
        </w:tabs>
        <w:rPr>
          <w:rFonts w:ascii="Calibri" w:hAnsi="Calibri" w:cs="Calibri"/>
          <w:sz w:val="22"/>
          <w:szCs w:val="22"/>
        </w:rPr>
      </w:pPr>
      <w:r>
        <w:rPr>
          <w:rFonts w:ascii="Calibri" w:hAnsi="Calibri" w:cs="Calibri"/>
          <w:sz w:val="22"/>
          <w:szCs w:val="22"/>
        </w:rPr>
        <w:tab/>
      </w:r>
      <w:r w:rsidR="00797913">
        <w:rPr>
          <w:rFonts w:ascii="Calibri" w:hAnsi="Calibri" w:cs="Calibri"/>
          <w:sz w:val="22"/>
          <w:szCs w:val="22"/>
        </w:rPr>
        <w:t>Bovendien</w:t>
      </w:r>
      <w:r>
        <w:rPr>
          <w:rFonts w:ascii="Calibri" w:hAnsi="Calibri" w:cs="Calibri"/>
          <w:sz w:val="22"/>
          <w:szCs w:val="22"/>
        </w:rPr>
        <w:t xml:space="preserve"> </w:t>
      </w:r>
      <w:r w:rsidR="00797913">
        <w:rPr>
          <w:rFonts w:ascii="Calibri" w:hAnsi="Calibri" w:cs="Calibri"/>
          <w:sz w:val="22"/>
          <w:szCs w:val="22"/>
        </w:rPr>
        <w:t>wordt</w:t>
      </w:r>
      <w:r>
        <w:rPr>
          <w:rFonts w:ascii="Calibri" w:hAnsi="Calibri" w:cs="Calibri"/>
          <w:sz w:val="22"/>
          <w:szCs w:val="22"/>
        </w:rPr>
        <w:t xml:space="preserve"> een kind gewoonlijk ongeveer een jaar later schrijfrijp dan dat het leesrijp wordt. Dit komt doordat schrijven veel moeilijker is dan lezen. Immers, hakken-en-plakken berust op één vermogen, namelijk heen en weer gaan tussen ‘volgende letter’ en ‘teruggaan naar wat al verklankt is’. Het is dan ook zo dat iedereen die leesrijp is voor het Nederlands, dat voor alle talen met een alfabetisch schrift is – ook voor Russisch, Thais, Hindi, </w:t>
      </w:r>
      <w:r w:rsidR="00797913">
        <w:rPr>
          <w:rFonts w:ascii="Calibri" w:hAnsi="Calibri" w:cs="Calibri"/>
          <w:sz w:val="22"/>
          <w:szCs w:val="22"/>
        </w:rPr>
        <w:t xml:space="preserve">Ivriet, </w:t>
      </w:r>
      <w:r>
        <w:rPr>
          <w:rFonts w:ascii="Calibri" w:hAnsi="Calibri" w:cs="Calibri"/>
          <w:sz w:val="22"/>
          <w:szCs w:val="22"/>
        </w:rPr>
        <w:t xml:space="preserve">Grieks en noem ze allemaal maar op. Echter, om </w:t>
      </w:r>
      <w:r w:rsidR="00797913">
        <w:rPr>
          <w:rFonts w:ascii="Calibri" w:hAnsi="Calibri" w:cs="Calibri"/>
          <w:sz w:val="22"/>
          <w:szCs w:val="22"/>
        </w:rPr>
        <w:t xml:space="preserve">bijvoorbeeld </w:t>
      </w:r>
      <w:r>
        <w:rPr>
          <w:rFonts w:ascii="Calibri" w:hAnsi="Calibri" w:cs="Calibri"/>
          <w:sz w:val="22"/>
          <w:szCs w:val="22"/>
        </w:rPr>
        <w:t>10 alfabetten te leren schrijven, moet je je ongeveer 250 lettertekens (ongeveer 25 voor elk alfabet) eigen maken. En in al die alfabetten zitten letters die min of meer op elkaar lijken</w:t>
      </w:r>
      <w:r w:rsidR="00797913">
        <w:rPr>
          <w:rFonts w:ascii="Calibri" w:hAnsi="Calibri" w:cs="Calibri"/>
          <w:sz w:val="22"/>
          <w:szCs w:val="22"/>
        </w:rPr>
        <w:t xml:space="preserve"> (zoals onze ‘b’ en ‘d’)</w:t>
      </w:r>
      <w:r>
        <w:rPr>
          <w:rFonts w:ascii="Calibri" w:hAnsi="Calibri" w:cs="Calibri"/>
          <w:sz w:val="22"/>
          <w:szCs w:val="22"/>
        </w:rPr>
        <w:t xml:space="preserve"> zodat je scherp moet onderscheiden, maar ook je fijne motoriek moet fijnstemmen. </w:t>
      </w:r>
      <w:r w:rsidR="005F4725">
        <w:rPr>
          <w:rFonts w:ascii="Calibri" w:hAnsi="Calibri" w:cs="Calibri"/>
          <w:sz w:val="22"/>
          <w:szCs w:val="22"/>
        </w:rPr>
        <w:t xml:space="preserve">Zie bijvoorbeeld </w:t>
      </w:r>
      <w:hyperlink r:id="rId63" w:anchor=":~:text=Voorbeelden%20van%20hedendaagse%20abjad's%20zijn,Devanagari%20en%20het%20Thaise%20alfabet." w:history="1">
        <w:r w:rsidR="005F4725" w:rsidRPr="005F4725">
          <w:rPr>
            <w:rStyle w:val="Hyperlink"/>
            <w:rFonts w:ascii="Calibri" w:hAnsi="Calibri" w:cs="Calibri"/>
            <w:sz w:val="22"/>
            <w:szCs w:val="22"/>
          </w:rPr>
          <w:t>‘Alfabet’</w:t>
        </w:r>
      </w:hyperlink>
      <w:r w:rsidR="005F4725">
        <w:rPr>
          <w:rFonts w:ascii="Calibri" w:hAnsi="Calibri" w:cs="Calibri"/>
          <w:sz w:val="22"/>
          <w:szCs w:val="22"/>
        </w:rPr>
        <w:t xml:space="preserve"> en </w:t>
      </w:r>
      <w:hyperlink r:id="rId64" w:history="1">
        <w:r w:rsidR="005F4725" w:rsidRPr="005F4725">
          <w:rPr>
            <w:rStyle w:val="Hyperlink"/>
            <w:rFonts w:ascii="Calibri" w:hAnsi="Calibri" w:cs="Calibri"/>
            <w:sz w:val="22"/>
            <w:szCs w:val="22"/>
          </w:rPr>
          <w:t>‘Schriften van de wereld’</w:t>
        </w:r>
      </w:hyperlink>
      <w:r w:rsidR="005F4725">
        <w:rPr>
          <w:rFonts w:ascii="Calibri" w:hAnsi="Calibri" w:cs="Calibri"/>
          <w:sz w:val="22"/>
          <w:szCs w:val="22"/>
        </w:rPr>
        <w:t xml:space="preserve"> (op beide webstekken worden er maar enkele genoemd; klik op enkele door).</w:t>
      </w:r>
      <w:r>
        <w:rPr>
          <w:rFonts w:ascii="Calibri" w:hAnsi="Calibri" w:cs="Calibri"/>
          <w:sz w:val="22"/>
          <w:szCs w:val="22"/>
        </w:rPr>
        <w:t xml:space="preserve"> </w:t>
      </w:r>
    </w:p>
    <w:p w14:paraId="35ACA7C4" w14:textId="6895310A" w:rsidR="00B103CF" w:rsidRDefault="00B103CF" w:rsidP="00C961D3">
      <w:pPr>
        <w:tabs>
          <w:tab w:val="left" w:pos="284"/>
        </w:tabs>
        <w:rPr>
          <w:rFonts w:ascii="Calibri" w:hAnsi="Calibri" w:cs="Calibri"/>
          <w:sz w:val="22"/>
          <w:szCs w:val="22"/>
        </w:rPr>
      </w:pPr>
      <w:r>
        <w:rPr>
          <w:rFonts w:ascii="Calibri" w:hAnsi="Calibri" w:cs="Calibri"/>
          <w:sz w:val="22"/>
          <w:szCs w:val="22"/>
        </w:rPr>
        <w:tab/>
        <w:t>Voor het onderwijs betekent d</w:t>
      </w:r>
      <w:r w:rsidR="00797913">
        <w:rPr>
          <w:rFonts w:ascii="Calibri" w:hAnsi="Calibri" w:cs="Calibri"/>
          <w:sz w:val="22"/>
          <w:szCs w:val="22"/>
        </w:rPr>
        <w:t>i</w:t>
      </w:r>
      <w:r>
        <w:rPr>
          <w:rFonts w:ascii="Calibri" w:hAnsi="Calibri" w:cs="Calibri"/>
          <w:sz w:val="22"/>
          <w:szCs w:val="22"/>
        </w:rPr>
        <w:t>t dat elk kind het beste gediend is bij onderwijs óp (in plaats van bóven of ónder) zijn ontwikkelings</w:t>
      </w:r>
      <w:r w:rsidR="00097F4C">
        <w:rPr>
          <w:rFonts w:ascii="Calibri" w:hAnsi="Calibri" w:cs="Calibri"/>
          <w:sz w:val="22"/>
          <w:szCs w:val="22"/>
        </w:rPr>
        <w:t>niveau</w:t>
      </w:r>
      <w:r>
        <w:rPr>
          <w:rFonts w:ascii="Calibri" w:hAnsi="Calibri" w:cs="Calibri"/>
          <w:sz w:val="22"/>
          <w:szCs w:val="22"/>
        </w:rPr>
        <w:t>, voor elk schoolvak. De wetenschapskundige Francis Bacon heeft ooit geschreven: ‘We kunnen de natuur alleen beheersen door haar te gehoorzamen’. Dat geldt ook voor schoolkinderen: we kunnen hun kennis en vaardigheden alleen beheersen door hun</w:t>
      </w:r>
      <w:r w:rsidR="00F01308">
        <w:rPr>
          <w:rFonts w:ascii="Calibri" w:hAnsi="Calibri" w:cs="Calibri"/>
          <w:color w:val="00B0F0"/>
          <w:sz w:val="22"/>
          <w:szCs w:val="22"/>
        </w:rPr>
        <w:t xml:space="preserve"> </w:t>
      </w:r>
      <w:r>
        <w:rPr>
          <w:rFonts w:ascii="Calibri" w:hAnsi="Calibri" w:cs="Calibri"/>
          <w:sz w:val="22"/>
          <w:szCs w:val="22"/>
        </w:rPr>
        <w:t>ontwikkelingswet</w:t>
      </w:r>
      <w:r w:rsidR="00CB4B8C">
        <w:rPr>
          <w:rFonts w:ascii="Calibri" w:hAnsi="Calibri" w:cs="Calibri"/>
          <w:sz w:val="22"/>
          <w:szCs w:val="22"/>
        </w:rPr>
        <w:t>matighed</w:t>
      </w:r>
      <w:r>
        <w:rPr>
          <w:rFonts w:ascii="Calibri" w:hAnsi="Calibri" w:cs="Calibri"/>
          <w:sz w:val="22"/>
          <w:szCs w:val="22"/>
        </w:rPr>
        <w:t>en te gehoorzamen.</w:t>
      </w:r>
      <w:r w:rsidR="00797913">
        <w:rPr>
          <w:rFonts w:ascii="Calibri" w:hAnsi="Calibri" w:cs="Calibri"/>
          <w:sz w:val="22"/>
          <w:szCs w:val="22"/>
        </w:rPr>
        <w:t xml:space="preserve"> Dat betekent: de ontwikkeling begeleiden.</w:t>
      </w:r>
    </w:p>
    <w:p w14:paraId="32C4973D" w14:textId="77777777" w:rsidR="00570158" w:rsidRDefault="00570158" w:rsidP="00C961D3">
      <w:pPr>
        <w:tabs>
          <w:tab w:val="left" w:pos="284"/>
        </w:tabs>
        <w:rPr>
          <w:rFonts w:ascii="Calibri" w:hAnsi="Calibri" w:cs="Calibri"/>
          <w:sz w:val="22"/>
          <w:szCs w:val="22"/>
        </w:rPr>
      </w:pPr>
    </w:p>
    <w:p w14:paraId="201E7796" w14:textId="15C5BF8C" w:rsidR="001C165E" w:rsidRPr="001C165E" w:rsidRDefault="001C165E" w:rsidP="00C961D3">
      <w:pPr>
        <w:tabs>
          <w:tab w:val="left" w:pos="284"/>
        </w:tabs>
        <w:rPr>
          <w:rFonts w:ascii="Calibri" w:hAnsi="Calibri" w:cs="Calibri"/>
          <w:b/>
          <w:bCs/>
          <w:sz w:val="22"/>
          <w:szCs w:val="22"/>
        </w:rPr>
      </w:pPr>
      <w:r w:rsidRPr="001C165E">
        <w:rPr>
          <w:rFonts w:ascii="Calibri" w:hAnsi="Calibri" w:cs="Calibri"/>
          <w:b/>
          <w:bCs/>
          <w:sz w:val="22"/>
          <w:szCs w:val="22"/>
        </w:rPr>
        <w:t>Woorden voorschrijven als een kind het wil weten?</w:t>
      </w:r>
    </w:p>
    <w:p w14:paraId="6C67CA51" w14:textId="5D3220FA" w:rsidR="001C165E" w:rsidRDefault="001C165E" w:rsidP="00C961D3">
      <w:pPr>
        <w:tabs>
          <w:tab w:val="left" w:pos="284"/>
        </w:tabs>
        <w:rPr>
          <w:rFonts w:ascii="Calibri" w:hAnsi="Calibri" w:cs="Calibri"/>
          <w:sz w:val="22"/>
          <w:szCs w:val="22"/>
        </w:rPr>
      </w:pPr>
      <w:r>
        <w:rPr>
          <w:rFonts w:ascii="Calibri" w:hAnsi="Calibri" w:cs="Calibri"/>
          <w:sz w:val="22"/>
          <w:szCs w:val="22"/>
        </w:rPr>
        <w:t>Zeker! Tegemoet komen aan weetgierigheid is volgens mij nooit fout. Ik zou in overweging geven de naam van het kind te schrijven en dan te vragen of het dat ook zelf zou willen; zie verder de dia in de diaserie bij de ochtendlezing naar aanleiding van een vraag als ‘Wat staat daar?’ of ‘Staat daar mijn naam?’.</w:t>
      </w:r>
    </w:p>
    <w:p w14:paraId="1F74C18E" w14:textId="77777777" w:rsidR="001C165E" w:rsidRPr="00CB4B8C" w:rsidRDefault="001C165E" w:rsidP="00C961D3">
      <w:pPr>
        <w:tabs>
          <w:tab w:val="left" w:pos="284"/>
        </w:tabs>
        <w:rPr>
          <w:rFonts w:asciiTheme="minorHAnsi" w:hAnsiTheme="minorHAnsi" w:cstheme="minorHAnsi"/>
          <w:sz w:val="22"/>
          <w:szCs w:val="22"/>
        </w:rPr>
      </w:pPr>
    </w:p>
    <w:p w14:paraId="04987A6E" w14:textId="773BEA88" w:rsidR="001C165E" w:rsidRPr="00CB4B8C" w:rsidRDefault="001C165E" w:rsidP="00C961D3">
      <w:pPr>
        <w:tabs>
          <w:tab w:val="left" w:pos="284"/>
        </w:tabs>
        <w:rPr>
          <w:rFonts w:asciiTheme="minorHAnsi" w:hAnsiTheme="minorHAnsi" w:cstheme="minorHAnsi"/>
          <w:b/>
          <w:bCs/>
          <w:sz w:val="22"/>
          <w:szCs w:val="22"/>
        </w:rPr>
      </w:pPr>
      <w:r w:rsidRPr="00CB4B8C">
        <w:rPr>
          <w:rFonts w:asciiTheme="minorHAnsi" w:hAnsiTheme="minorHAnsi" w:cstheme="minorHAnsi"/>
          <w:b/>
          <w:bCs/>
          <w:sz w:val="22"/>
          <w:szCs w:val="22"/>
        </w:rPr>
        <w:t>Meer ruimte aan fase 13 buiten het vrije spel?</w:t>
      </w:r>
    </w:p>
    <w:p w14:paraId="673ED5B5" w14:textId="375AAF05" w:rsidR="00CD40ED" w:rsidRPr="00CB4B8C" w:rsidRDefault="00CB4B8C" w:rsidP="00CD40ED">
      <w:pPr>
        <w:tabs>
          <w:tab w:val="left" w:pos="284"/>
        </w:tabs>
        <w:rPr>
          <w:rFonts w:asciiTheme="minorHAnsi" w:hAnsiTheme="minorHAnsi" w:cstheme="minorHAnsi"/>
          <w:sz w:val="22"/>
          <w:szCs w:val="22"/>
        </w:rPr>
      </w:pPr>
      <w:r w:rsidRPr="00CB4B8C">
        <w:rPr>
          <w:rFonts w:asciiTheme="minorHAnsi" w:hAnsiTheme="minorHAnsi" w:cstheme="minorHAnsi"/>
          <w:sz w:val="22"/>
          <w:szCs w:val="22"/>
        </w:rPr>
        <w:t>Voorbeeld 1. Klankgebaren als k</w:t>
      </w:r>
      <w:r w:rsidR="00F1023E" w:rsidRPr="00CB4B8C">
        <w:rPr>
          <w:rFonts w:asciiTheme="minorHAnsi" w:hAnsiTheme="minorHAnsi" w:cstheme="minorHAnsi"/>
          <w:sz w:val="22"/>
          <w:szCs w:val="22"/>
        </w:rPr>
        <w:t>ringactiviteit</w:t>
      </w:r>
      <w:r w:rsidR="00FB0CF9" w:rsidRPr="00CB4B8C">
        <w:rPr>
          <w:rFonts w:asciiTheme="minorHAnsi" w:hAnsiTheme="minorHAnsi" w:cstheme="minorHAnsi"/>
          <w:sz w:val="22"/>
          <w:szCs w:val="22"/>
        </w:rPr>
        <w:t xml:space="preserve">. </w:t>
      </w:r>
      <w:r w:rsidR="00BC100B" w:rsidRPr="00CB4B8C">
        <w:rPr>
          <w:rFonts w:asciiTheme="minorHAnsi" w:hAnsiTheme="minorHAnsi" w:cstheme="minorHAnsi"/>
          <w:sz w:val="22"/>
          <w:szCs w:val="22"/>
        </w:rPr>
        <w:t xml:space="preserve">Je kiest een serie woorden met twee verschillende eindklanken. Liefst betekenisvol voor hen. Je zegt bijvoorbeeld: ‘Welke klank hoorden we het laatst?  Maak dat gebaar.’ Met gebruik van klankgebaren kan iedereen tegelijk antwoord geven en jij ziet </w:t>
      </w:r>
      <w:r w:rsidR="0094164A" w:rsidRPr="00CB4B8C">
        <w:rPr>
          <w:rFonts w:asciiTheme="minorHAnsi" w:hAnsiTheme="minorHAnsi" w:cstheme="minorHAnsi"/>
          <w:sz w:val="22"/>
          <w:szCs w:val="22"/>
        </w:rPr>
        <w:t xml:space="preserve">als je de kring rondkijkt </w:t>
      </w:r>
      <w:r w:rsidR="00BC100B" w:rsidRPr="00CB4B8C">
        <w:rPr>
          <w:rFonts w:asciiTheme="minorHAnsi" w:hAnsiTheme="minorHAnsi" w:cstheme="minorHAnsi"/>
          <w:sz w:val="22"/>
          <w:szCs w:val="22"/>
        </w:rPr>
        <w:t xml:space="preserve">wie het goed kan volgen. Je kunt ze ook wijzen op de vorm van je mond bij een bepaalde klank. </w:t>
      </w:r>
    </w:p>
    <w:p w14:paraId="7CC9C65F" w14:textId="65104AE0" w:rsidR="00AC19C0" w:rsidRPr="00CB4B8C" w:rsidRDefault="00CD40ED" w:rsidP="00AC19C0">
      <w:pPr>
        <w:tabs>
          <w:tab w:val="left" w:pos="284"/>
        </w:tabs>
        <w:rPr>
          <w:rFonts w:asciiTheme="minorHAnsi" w:hAnsiTheme="minorHAnsi" w:cstheme="minorHAnsi"/>
          <w:sz w:val="22"/>
          <w:szCs w:val="22"/>
        </w:rPr>
      </w:pPr>
      <w:r w:rsidRPr="00CB4B8C">
        <w:rPr>
          <w:rFonts w:asciiTheme="minorHAnsi" w:hAnsiTheme="minorHAnsi" w:cstheme="minorHAnsi"/>
          <w:sz w:val="22"/>
          <w:szCs w:val="22"/>
        </w:rPr>
        <w:tab/>
      </w:r>
      <w:r w:rsidR="00CB4B8C" w:rsidRPr="00CB4B8C">
        <w:rPr>
          <w:rFonts w:asciiTheme="minorHAnsi" w:hAnsiTheme="minorHAnsi" w:cstheme="minorHAnsi"/>
          <w:sz w:val="22"/>
          <w:szCs w:val="22"/>
        </w:rPr>
        <w:t xml:space="preserve">Voorbeeld 2. </w:t>
      </w:r>
      <w:r w:rsidR="00A54B05" w:rsidRPr="00CB4B8C">
        <w:rPr>
          <w:rFonts w:asciiTheme="minorHAnsi" w:hAnsiTheme="minorHAnsi" w:cstheme="minorHAnsi"/>
          <w:sz w:val="22"/>
          <w:szCs w:val="22"/>
        </w:rPr>
        <w:t xml:space="preserve">Speelwerktijd/inloop: </w:t>
      </w:r>
      <w:r w:rsidR="00FB0CF9" w:rsidRPr="00CB4B8C">
        <w:rPr>
          <w:rFonts w:asciiTheme="minorHAnsi" w:hAnsiTheme="minorHAnsi" w:cstheme="minorHAnsi"/>
          <w:sz w:val="22"/>
          <w:szCs w:val="22"/>
        </w:rPr>
        <w:t xml:space="preserve">Laat ze vormen maken bij je thema. </w:t>
      </w:r>
      <w:r w:rsidR="00A54B05" w:rsidRPr="00CB4B8C">
        <w:rPr>
          <w:rFonts w:asciiTheme="minorHAnsi" w:hAnsiTheme="minorHAnsi" w:cstheme="minorHAnsi"/>
          <w:sz w:val="22"/>
          <w:szCs w:val="22"/>
        </w:rPr>
        <w:t xml:space="preserve">Geef </w:t>
      </w:r>
      <w:r w:rsidR="00FB0CF9" w:rsidRPr="00CB4B8C">
        <w:rPr>
          <w:rFonts w:asciiTheme="minorHAnsi" w:hAnsiTheme="minorHAnsi" w:cstheme="minorHAnsi"/>
          <w:sz w:val="22"/>
          <w:szCs w:val="22"/>
        </w:rPr>
        <w:t>bijv</w:t>
      </w:r>
      <w:r w:rsidR="006A1FA8">
        <w:rPr>
          <w:rFonts w:asciiTheme="minorHAnsi" w:hAnsiTheme="minorHAnsi" w:cstheme="minorHAnsi"/>
          <w:sz w:val="22"/>
          <w:szCs w:val="22"/>
        </w:rPr>
        <w:t>oorbeeld</w:t>
      </w:r>
      <w:r w:rsidR="00FB0CF9" w:rsidRPr="00CB4B8C">
        <w:rPr>
          <w:rFonts w:asciiTheme="minorHAnsi" w:hAnsiTheme="minorHAnsi" w:cstheme="minorHAnsi"/>
          <w:sz w:val="22"/>
          <w:szCs w:val="22"/>
        </w:rPr>
        <w:t xml:space="preserve"> </w:t>
      </w:r>
      <w:r w:rsidR="00A54B05" w:rsidRPr="00CB4B8C">
        <w:rPr>
          <w:rFonts w:asciiTheme="minorHAnsi" w:hAnsiTheme="minorHAnsi" w:cstheme="minorHAnsi"/>
          <w:sz w:val="22"/>
          <w:szCs w:val="22"/>
        </w:rPr>
        <w:t>klei</w:t>
      </w:r>
      <w:r w:rsidRPr="00CB4B8C">
        <w:rPr>
          <w:rFonts w:asciiTheme="minorHAnsi" w:hAnsiTheme="minorHAnsi" w:cstheme="minorHAnsi"/>
          <w:sz w:val="22"/>
          <w:szCs w:val="22"/>
        </w:rPr>
        <w:t>, scheerschuim of verf</w:t>
      </w:r>
      <w:r w:rsidR="00A54B05" w:rsidRPr="00CB4B8C">
        <w:rPr>
          <w:rFonts w:asciiTheme="minorHAnsi" w:hAnsiTheme="minorHAnsi" w:cstheme="minorHAnsi"/>
          <w:sz w:val="22"/>
          <w:szCs w:val="22"/>
        </w:rPr>
        <w:t xml:space="preserve">. Liefst met deze speciale manier van instructie: </w:t>
      </w:r>
      <w:r w:rsidR="006A1FA8">
        <w:rPr>
          <w:rFonts w:asciiTheme="minorHAnsi" w:hAnsiTheme="minorHAnsi" w:cstheme="minorHAnsi"/>
          <w:sz w:val="22"/>
          <w:szCs w:val="22"/>
        </w:rPr>
        <w:t>‘</w:t>
      </w:r>
      <w:r w:rsidR="00A54B05" w:rsidRPr="00CB4B8C">
        <w:rPr>
          <w:rFonts w:asciiTheme="minorHAnsi" w:hAnsiTheme="minorHAnsi" w:cstheme="minorHAnsi"/>
          <w:sz w:val="22"/>
          <w:szCs w:val="22"/>
        </w:rPr>
        <w:t xml:space="preserve">Probeer eens of je </w:t>
      </w:r>
      <w:r w:rsidR="0094164A" w:rsidRPr="00CB4B8C">
        <w:rPr>
          <w:rFonts w:asciiTheme="minorHAnsi" w:hAnsiTheme="minorHAnsi" w:cstheme="minorHAnsi"/>
          <w:sz w:val="22"/>
          <w:szCs w:val="22"/>
        </w:rPr>
        <w:t>[</w:t>
      </w:r>
      <w:r w:rsidRPr="00CB4B8C">
        <w:rPr>
          <w:rFonts w:asciiTheme="minorHAnsi" w:hAnsiTheme="minorHAnsi" w:cstheme="minorHAnsi"/>
          <w:sz w:val="22"/>
          <w:szCs w:val="22"/>
        </w:rPr>
        <w:t>een vogelhuisje</w:t>
      </w:r>
      <w:r w:rsidR="0094164A" w:rsidRPr="00CB4B8C">
        <w:rPr>
          <w:rFonts w:asciiTheme="minorHAnsi" w:hAnsiTheme="minorHAnsi" w:cstheme="minorHAnsi"/>
          <w:sz w:val="22"/>
          <w:szCs w:val="22"/>
        </w:rPr>
        <w:t>]</w:t>
      </w:r>
      <w:r w:rsidRPr="00CB4B8C">
        <w:rPr>
          <w:rFonts w:asciiTheme="minorHAnsi" w:hAnsiTheme="minorHAnsi" w:cstheme="minorHAnsi"/>
          <w:sz w:val="22"/>
          <w:szCs w:val="22"/>
        </w:rPr>
        <w:t xml:space="preserve"> kunt ontwerpen</w:t>
      </w:r>
      <w:r w:rsidR="006A1FA8">
        <w:rPr>
          <w:rFonts w:asciiTheme="minorHAnsi" w:hAnsiTheme="minorHAnsi" w:cstheme="minorHAnsi"/>
          <w:sz w:val="22"/>
          <w:szCs w:val="22"/>
        </w:rPr>
        <w:t>’</w:t>
      </w:r>
      <w:r w:rsidRPr="00CB4B8C">
        <w:rPr>
          <w:rFonts w:asciiTheme="minorHAnsi" w:hAnsiTheme="minorHAnsi" w:cstheme="minorHAnsi"/>
          <w:sz w:val="22"/>
          <w:szCs w:val="22"/>
        </w:rPr>
        <w:t>.</w:t>
      </w:r>
      <w:r w:rsidR="00A54B05" w:rsidRPr="00CB4B8C">
        <w:rPr>
          <w:rFonts w:asciiTheme="minorHAnsi" w:hAnsiTheme="minorHAnsi" w:cstheme="minorHAnsi"/>
          <w:sz w:val="22"/>
          <w:szCs w:val="22"/>
        </w:rPr>
        <w:t xml:space="preserve"> </w:t>
      </w:r>
      <w:r w:rsidR="000C2FC8" w:rsidRPr="00CB4B8C">
        <w:rPr>
          <w:rFonts w:asciiTheme="minorHAnsi" w:hAnsiTheme="minorHAnsi" w:cstheme="minorHAnsi"/>
          <w:sz w:val="22"/>
          <w:szCs w:val="22"/>
        </w:rPr>
        <w:t xml:space="preserve">Dat kan alleen, maar ook samen – en samen levert vaak meer taalproductie op! </w:t>
      </w:r>
      <w:r w:rsidR="00B0128F" w:rsidRPr="00CB4B8C">
        <w:rPr>
          <w:rFonts w:asciiTheme="minorHAnsi" w:hAnsiTheme="minorHAnsi" w:cstheme="minorHAnsi"/>
          <w:sz w:val="22"/>
          <w:szCs w:val="22"/>
        </w:rPr>
        <w:t xml:space="preserve">Zie voor variatie de lijst </w:t>
      </w:r>
      <w:r w:rsidR="00AC19C0" w:rsidRPr="00CB4B8C">
        <w:rPr>
          <w:rFonts w:asciiTheme="minorHAnsi" w:hAnsiTheme="minorHAnsi" w:cstheme="minorHAnsi"/>
          <w:sz w:val="22"/>
          <w:szCs w:val="22"/>
        </w:rPr>
        <w:t xml:space="preserve">vormoefeningen </w:t>
      </w:r>
      <w:r w:rsidR="00B0128F" w:rsidRPr="00CB4B8C">
        <w:rPr>
          <w:rFonts w:asciiTheme="minorHAnsi" w:hAnsiTheme="minorHAnsi" w:cstheme="minorHAnsi"/>
          <w:sz w:val="22"/>
          <w:szCs w:val="22"/>
        </w:rPr>
        <w:t xml:space="preserve">op de dia </w:t>
      </w:r>
      <w:r w:rsidR="00AC19C0" w:rsidRPr="00CB4B8C">
        <w:rPr>
          <w:rFonts w:asciiTheme="minorHAnsi" w:hAnsiTheme="minorHAnsi" w:cstheme="minorHAnsi"/>
          <w:sz w:val="22"/>
          <w:szCs w:val="22"/>
        </w:rPr>
        <w:t xml:space="preserve">in de </w:t>
      </w:r>
      <w:r w:rsidR="006A1FA8">
        <w:rPr>
          <w:rFonts w:asciiTheme="minorHAnsi" w:hAnsiTheme="minorHAnsi" w:cstheme="minorHAnsi"/>
          <w:sz w:val="22"/>
          <w:szCs w:val="22"/>
        </w:rPr>
        <w:t xml:space="preserve">diaserie bij de </w:t>
      </w:r>
      <w:r w:rsidR="00AC19C0" w:rsidRPr="00CB4B8C">
        <w:rPr>
          <w:rFonts w:asciiTheme="minorHAnsi" w:hAnsiTheme="minorHAnsi" w:cstheme="minorHAnsi"/>
          <w:sz w:val="22"/>
          <w:szCs w:val="22"/>
        </w:rPr>
        <w:t>werkplaats</w:t>
      </w:r>
      <w:r w:rsidR="00B0128F" w:rsidRPr="00CB4B8C">
        <w:rPr>
          <w:rFonts w:asciiTheme="minorHAnsi" w:hAnsiTheme="minorHAnsi" w:cstheme="minorHAnsi"/>
          <w:sz w:val="22"/>
          <w:szCs w:val="22"/>
        </w:rPr>
        <w:t xml:space="preserve">. </w:t>
      </w:r>
    </w:p>
    <w:p w14:paraId="483D9CA3" w14:textId="4CAC485A" w:rsidR="000C2FC8" w:rsidRPr="00CB4B8C" w:rsidRDefault="00AC19C0" w:rsidP="00AC19C0">
      <w:pPr>
        <w:tabs>
          <w:tab w:val="left" w:pos="284"/>
        </w:tabs>
        <w:rPr>
          <w:rFonts w:asciiTheme="minorHAnsi" w:hAnsiTheme="minorHAnsi" w:cstheme="minorHAnsi"/>
          <w:sz w:val="22"/>
          <w:szCs w:val="22"/>
        </w:rPr>
      </w:pPr>
      <w:r w:rsidRPr="00CB4B8C">
        <w:rPr>
          <w:rFonts w:asciiTheme="minorHAnsi" w:hAnsiTheme="minorHAnsi" w:cstheme="minorHAnsi"/>
          <w:sz w:val="22"/>
          <w:szCs w:val="22"/>
        </w:rPr>
        <w:tab/>
      </w:r>
      <w:r w:rsidR="00CB4B8C" w:rsidRPr="00CB4B8C">
        <w:rPr>
          <w:rFonts w:asciiTheme="minorHAnsi" w:hAnsiTheme="minorHAnsi" w:cstheme="minorHAnsi"/>
          <w:sz w:val="22"/>
          <w:szCs w:val="22"/>
        </w:rPr>
        <w:t xml:space="preserve">Voorbeeld 3. </w:t>
      </w:r>
      <w:r w:rsidR="00A54B05" w:rsidRPr="00CB4B8C">
        <w:rPr>
          <w:rFonts w:asciiTheme="minorHAnsi" w:hAnsiTheme="minorHAnsi" w:cstheme="minorHAnsi"/>
          <w:sz w:val="22"/>
          <w:szCs w:val="22"/>
        </w:rPr>
        <w:t>Beweegles</w:t>
      </w:r>
      <w:r w:rsidR="00CB4B8C" w:rsidRPr="00CB4B8C">
        <w:rPr>
          <w:rFonts w:asciiTheme="minorHAnsi" w:hAnsiTheme="minorHAnsi" w:cstheme="minorHAnsi"/>
          <w:sz w:val="22"/>
          <w:szCs w:val="22"/>
        </w:rPr>
        <w:t>.</w:t>
      </w:r>
      <w:r w:rsidR="00A54B05" w:rsidRPr="00CB4B8C">
        <w:rPr>
          <w:rFonts w:asciiTheme="minorHAnsi" w:hAnsiTheme="minorHAnsi" w:cstheme="minorHAnsi"/>
          <w:sz w:val="22"/>
          <w:szCs w:val="22"/>
        </w:rPr>
        <w:t xml:space="preserve"> </w:t>
      </w:r>
      <w:r w:rsidR="00FB0CF9" w:rsidRPr="00CB4B8C">
        <w:rPr>
          <w:rFonts w:asciiTheme="minorHAnsi" w:hAnsiTheme="minorHAnsi" w:cstheme="minorHAnsi"/>
          <w:sz w:val="22"/>
          <w:szCs w:val="22"/>
        </w:rPr>
        <w:t xml:space="preserve">Laat ze vormen </w:t>
      </w:r>
      <w:r w:rsidR="00A54B05" w:rsidRPr="00CB4B8C">
        <w:rPr>
          <w:rFonts w:asciiTheme="minorHAnsi" w:hAnsiTheme="minorHAnsi" w:cstheme="minorHAnsi"/>
          <w:sz w:val="22"/>
          <w:szCs w:val="22"/>
        </w:rPr>
        <w:t xml:space="preserve">ervaren </w:t>
      </w:r>
      <w:r w:rsidR="00FB0CF9" w:rsidRPr="00CB4B8C">
        <w:rPr>
          <w:rFonts w:asciiTheme="minorHAnsi" w:hAnsiTheme="minorHAnsi" w:cstheme="minorHAnsi"/>
          <w:sz w:val="22"/>
          <w:szCs w:val="22"/>
        </w:rPr>
        <w:t>met hun lijf. W</w:t>
      </w:r>
      <w:r w:rsidR="00A54B05" w:rsidRPr="00CB4B8C">
        <w:rPr>
          <w:rFonts w:asciiTheme="minorHAnsi" w:hAnsiTheme="minorHAnsi" w:cstheme="minorHAnsi"/>
          <w:sz w:val="22"/>
          <w:szCs w:val="22"/>
        </w:rPr>
        <w:t xml:space="preserve">andel eens in een slinger en maak een kring (of een vierkant, kan dat ook?)! Bij klim- en klautermogelijkheden laat je ze begrippen als voor, achter, tussen, onder, boven, naast, ver, dichtbij </w:t>
      </w:r>
      <w:r w:rsidR="000C2FC8" w:rsidRPr="00CB4B8C">
        <w:rPr>
          <w:rFonts w:asciiTheme="minorHAnsi" w:hAnsiTheme="minorHAnsi" w:cstheme="minorHAnsi"/>
          <w:sz w:val="22"/>
          <w:szCs w:val="22"/>
        </w:rPr>
        <w:t xml:space="preserve">enzovoort </w:t>
      </w:r>
      <w:r w:rsidR="00A54B05" w:rsidRPr="00CB4B8C">
        <w:rPr>
          <w:rFonts w:asciiTheme="minorHAnsi" w:hAnsiTheme="minorHAnsi" w:cstheme="minorHAnsi"/>
          <w:sz w:val="22"/>
          <w:szCs w:val="22"/>
        </w:rPr>
        <w:t xml:space="preserve">ervaren. </w:t>
      </w:r>
      <w:r w:rsidR="006A1FA8">
        <w:rPr>
          <w:rFonts w:asciiTheme="minorHAnsi" w:hAnsiTheme="minorHAnsi" w:cstheme="minorHAnsi"/>
          <w:sz w:val="22"/>
          <w:szCs w:val="22"/>
        </w:rPr>
        <w:t>‘</w:t>
      </w:r>
      <w:r w:rsidR="00A54B05" w:rsidRPr="00CB4B8C">
        <w:rPr>
          <w:rFonts w:asciiTheme="minorHAnsi" w:hAnsiTheme="minorHAnsi" w:cstheme="minorHAnsi"/>
          <w:sz w:val="22"/>
          <w:szCs w:val="22"/>
        </w:rPr>
        <w:t>Probeer eens of je met twee personen achter elkaar een weggetje kunt lopen</w:t>
      </w:r>
      <w:r w:rsidR="006A1FA8">
        <w:rPr>
          <w:rFonts w:asciiTheme="minorHAnsi" w:hAnsiTheme="minorHAnsi" w:cstheme="minorHAnsi"/>
          <w:sz w:val="22"/>
          <w:szCs w:val="22"/>
        </w:rPr>
        <w:t>’</w:t>
      </w:r>
      <w:r w:rsidR="00CD40ED" w:rsidRPr="00CB4B8C">
        <w:rPr>
          <w:rFonts w:asciiTheme="minorHAnsi" w:hAnsiTheme="minorHAnsi" w:cstheme="minorHAnsi"/>
          <w:sz w:val="22"/>
          <w:szCs w:val="22"/>
        </w:rPr>
        <w:t xml:space="preserve">. Of laat de één voordoen en kijken of nummer 2 de route </w:t>
      </w:r>
      <w:r w:rsidR="000C2FC8" w:rsidRPr="00CB4B8C">
        <w:rPr>
          <w:rFonts w:asciiTheme="minorHAnsi" w:hAnsiTheme="minorHAnsi" w:cstheme="minorHAnsi"/>
          <w:sz w:val="22"/>
          <w:szCs w:val="22"/>
        </w:rPr>
        <w:t xml:space="preserve">hetzelfde </w:t>
      </w:r>
      <w:r w:rsidR="00CD40ED" w:rsidRPr="00CB4B8C">
        <w:rPr>
          <w:rFonts w:asciiTheme="minorHAnsi" w:hAnsiTheme="minorHAnsi" w:cstheme="minorHAnsi"/>
          <w:sz w:val="22"/>
          <w:szCs w:val="22"/>
        </w:rPr>
        <w:t xml:space="preserve">gevolgd heeft. </w:t>
      </w:r>
      <w:r w:rsidR="000C2FC8" w:rsidRPr="00CB4B8C">
        <w:rPr>
          <w:rFonts w:asciiTheme="minorHAnsi" w:hAnsiTheme="minorHAnsi" w:cstheme="minorHAnsi"/>
          <w:sz w:val="22"/>
          <w:szCs w:val="22"/>
        </w:rPr>
        <w:t xml:space="preserve">Ging hij iets anders? Wat was het verschil?  </w:t>
      </w:r>
    </w:p>
    <w:p w14:paraId="3502D627" w14:textId="77777777" w:rsidR="001C165E" w:rsidRDefault="001C165E" w:rsidP="00C961D3">
      <w:pPr>
        <w:tabs>
          <w:tab w:val="left" w:pos="284"/>
        </w:tabs>
        <w:rPr>
          <w:rFonts w:ascii="Calibri" w:hAnsi="Calibri" w:cs="Calibri"/>
          <w:sz w:val="22"/>
          <w:szCs w:val="22"/>
        </w:rPr>
      </w:pPr>
    </w:p>
    <w:p w14:paraId="5818A4A1" w14:textId="5DAA84E3" w:rsidR="001C165E" w:rsidRPr="00CB4B8C" w:rsidRDefault="001C165E" w:rsidP="00C961D3">
      <w:pPr>
        <w:tabs>
          <w:tab w:val="left" w:pos="284"/>
        </w:tabs>
        <w:rPr>
          <w:rFonts w:ascii="Calibri" w:hAnsi="Calibri" w:cs="Calibri"/>
          <w:b/>
          <w:bCs/>
          <w:sz w:val="22"/>
          <w:szCs w:val="22"/>
        </w:rPr>
      </w:pPr>
      <w:r w:rsidRPr="001C165E">
        <w:rPr>
          <w:rFonts w:ascii="Calibri" w:hAnsi="Calibri" w:cs="Calibri"/>
          <w:b/>
          <w:bCs/>
          <w:sz w:val="22"/>
          <w:szCs w:val="22"/>
        </w:rPr>
        <w:t xml:space="preserve"> </w:t>
      </w:r>
      <w:r w:rsidRPr="00CB4B8C">
        <w:rPr>
          <w:rFonts w:ascii="Calibri" w:hAnsi="Calibri" w:cs="Calibri"/>
          <w:b/>
          <w:bCs/>
          <w:sz w:val="22"/>
          <w:szCs w:val="22"/>
        </w:rPr>
        <w:t>‘Hoe denkt u over de methode Lettertrein in groep 2?’</w:t>
      </w:r>
    </w:p>
    <w:p w14:paraId="5E933C07" w14:textId="5398001B" w:rsidR="001C165E" w:rsidRPr="00CB4B8C" w:rsidRDefault="001C165E" w:rsidP="00C961D3">
      <w:pPr>
        <w:tabs>
          <w:tab w:val="left" w:pos="284"/>
        </w:tabs>
        <w:rPr>
          <w:rFonts w:ascii="Calibri" w:hAnsi="Calibri" w:cs="Calibri"/>
          <w:sz w:val="22"/>
          <w:szCs w:val="22"/>
        </w:rPr>
      </w:pPr>
      <w:r w:rsidRPr="00CB4B8C">
        <w:rPr>
          <w:rFonts w:ascii="Calibri" w:hAnsi="Calibri" w:cs="Calibri"/>
          <w:sz w:val="22"/>
          <w:szCs w:val="22"/>
        </w:rPr>
        <w:t>Esther</w:t>
      </w:r>
      <w:r w:rsidR="00CB4B8C" w:rsidRPr="00CB4B8C">
        <w:rPr>
          <w:rFonts w:ascii="Calibri" w:hAnsi="Calibri" w:cs="Calibri"/>
          <w:sz w:val="22"/>
          <w:szCs w:val="22"/>
        </w:rPr>
        <w:t xml:space="preserve"> en ik </w:t>
      </w:r>
      <w:r w:rsidRPr="00CB4B8C">
        <w:rPr>
          <w:rFonts w:ascii="Calibri" w:hAnsi="Calibri" w:cs="Calibri"/>
          <w:sz w:val="22"/>
          <w:szCs w:val="22"/>
        </w:rPr>
        <w:t>ken</w:t>
      </w:r>
      <w:r w:rsidR="00CB4B8C" w:rsidRPr="00CB4B8C">
        <w:rPr>
          <w:rFonts w:ascii="Calibri" w:hAnsi="Calibri" w:cs="Calibri"/>
          <w:sz w:val="22"/>
          <w:szCs w:val="22"/>
        </w:rPr>
        <w:t xml:space="preserve">nen </w:t>
      </w:r>
      <w:r w:rsidRPr="00CB4B8C">
        <w:rPr>
          <w:rFonts w:ascii="Calibri" w:hAnsi="Calibri" w:cs="Calibri"/>
          <w:sz w:val="22"/>
          <w:szCs w:val="22"/>
        </w:rPr>
        <w:t>Lettertrein</w:t>
      </w:r>
      <w:r w:rsidR="00CB4B8C" w:rsidRPr="00CB4B8C">
        <w:rPr>
          <w:rFonts w:ascii="Calibri" w:hAnsi="Calibri" w:cs="Calibri"/>
          <w:sz w:val="22"/>
          <w:szCs w:val="22"/>
        </w:rPr>
        <w:t xml:space="preserve"> helemaal niet.</w:t>
      </w:r>
      <w:r w:rsidR="00F01308" w:rsidRPr="00CB4B8C">
        <w:rPr>
          <w:rFonts w:ascii="Calibri" w:hAnsi="Calibri" w:cs="Calibri"/>
          <w:sz w:val="22"/>
          <w:szCs w:val="22"/>
        </w:rPr>
        <w:t xml:space="preserve"> </w:t>
      </w:r>
    </w:p>
    <w:p w14:paraId="43308B74" w14:textId="230A144B" w:rsidR="001C165E" w:rsidRDefault="001C165E" w:rsidP="00C961D3">
      <w:pPr>
        <w:tabs>
          <w:tab w:val="left" w:pos="284"/>
        </w:tabs>
        <w:rPr>
          <w:rFonts w:asciiTheme="minorHAnsi" w:hAnsiTheme="minorHAnsi" w:cstheme="minorHAnsi"/>
          <w:sz w:val="22"/>
          <w:szCs w:val="22"/>
        </w:rPr>
      </w:pPr>
      <w:r w:rsidRPr="00CB4B8C">
        <w:rPr>
          <w:rFonts w:ascii="Calibri" w:hAnsi="Calibri" w:cs="Calibri"/>
          <w:sz w:val="22"/>
          <w:szCs w:val="22"/>
        </w:rPr>
        <w:tab/>
        <w:t xml:space="preserve">Lettertrein doen bij </w:t>
      </w:r>
      <w:r w:rsidRPr="001C165E">
        <w:rPr>
          <w:rFonts w:ascii="Calibri" w:hAnsi="Calibri" w:cs="Calibri"/>
          <w:sz w:val="22"/>
          <w:szCs w:val="22"/>
        </w:rPr>
        <w:t xml:space="preserve">een kind in groep 2 dat al op het leesdomein in fase 14 verkeert, is sterk af te raden. Immers, dat kind kan al met vrucht leesonderwijs doen. </w:t>
      </w:r>
      <w:r w:rsidRPr="001C165E">
        <w:rPr>
          <w:rFonts w:asciiTheme="minorHAnsi" w:hAnsiTheme="minorHAnsi" w:cstheme="minorHAnsi"/>
          <w:sz w:val="22"/>
          <w:szCs w:val="22"/>
        </w:rPr>
        <w:t xml:space="preserve">In </w:t>
      </w:r>
      <w:hyperlink r:id="rId65" w:history="1">
        <w:r w:rsidRPr="001C165E">
          <w:rPr>
            <w:rStyle w:val="Hyperlink"/>
            <w:rFonts w:asciiTheme="minorHAnsi" w:hAnsiTheme="minorHAnsi" w:cstheme="minorHAnsi"/>
            <w:sz w:val="22"/>
            <w:szCs w:val="22"/>
          </w:rPr>
          <w:t>OLL</w:t>
        </w:r>
      </w:hyperlink>
      <w:r>
        <w:rPr>
          <w:rFonts w:asciiTheme="minorHAnsi" w:hAnsiTheme="minorHAnsi" w:cstheme="minorHAnsi"/>
          <w:sz w:val="22"/>
          <w:szCs w:val="22"/>
        </w:rPr>
        <w:t xml:space="preserve"> worden alle problemen in dezen opgelost: tijdens schoolbreed leesonderwijs gaat dit kind naar niv</w:t>
      </w:r>
      <w:r w:rsidR="00097F4C">
        <w:rPr>
          <w:rFonts w:asciiTheme="minorHAnsi" w:hAnsiTheme="minorHAnsi" w:cstheme="minorHAnsi"/>
          <w:sz w:val="22"/>
          <w:szCs w:val="22"/>
        </w:rPr>
        <w:t>eau</w:t>
      </w:r>
      <w:r>
        <w:rPr>
          <w:rFonts w:asciiTheme="minorHAnsi" w:hAnsiTheme="minorHAnsi" w:cstheme="minorHAnsi"/>
          <w:sz w:val="22"/>
          <w:szCs w:val="22"/>
        </w:rPr>
        <w:t xml:space="preserve">groep </w:t>
      </w:r>
      <w:r w:rsidR="00097F4C" w:rsidRPr="00C9047F">
        <w:rPr>
          <w:rFonts w:asciiTheme="minorHAnsi" w:hAnsiTheme="minorHAnsi" w:cstheme="minorHAnsi"/>
          <w:sz w:val="22"/>
          <w:szCs w:val="22"/>
        </w:rPr>
        <w:t xml:space="preserve">C (voor </w:t>
      </w:r>
      <w:hyperlink r:id="rId66" w:history="1">
        <w:r w:rsidR="00097F4C" w:rsidRPr="00C9047F">
          <w:rPr>
            <w:rStyle w:val="Hyperlink"/>
            <w:rFonts w:asciiTheme="minorHAnsi" w:hAnsiTheme="minorHAnsi" w:cstheme="minorHAnsi"/>
            <w:sz w:val="22"/>
            <w:szCs w:val="22"/>
          </w:rPr>
          <w:t>OLL1</w:t>
        </w:r>
      </w:hyperlink>
      <w:r w:rsidR="00097F4C" w:rsidRPr="00C9047F">
        <w:rPr>
          <w:rFonts w:asciiTheme="minorHAnsi" w:hAnsiTheme="minorHAnsi" w:cstheme="minorHAnsi"/>
          <w:sz w:val="22"/>
          <w:szCs w:val="22"/>
        </w:rPr>
        <w:t>)</w:t>
      </w:r>
      <w:r>
        <w:rPr>
          <w:rFonts w:asciiTheme="minorHAnsi" w:hAnsiTheme="minorHAnsi" w:cstheme="minorHAnsi"/>
          <w:sz w:val="22"/>
          <w:szCs w:val="22"/>
        </w:rPr>
        <w:t>.</w:t>
      </w:r>
    </w:p>
    <w:p w14:paraId="654733E8" w14:textId="6276CED1" w:rsidR="00097F4C" w:rsidRDefault="00097F4C" w:rsidP="00C961D3">
      <w:pPr>
        <w:tabs>
          <w:tab w:val="left" w:pos="284"/>
        </w:tabs>
        <w:rPr>
          <w:rFonts w:ascii="Calibri" w:hAnsi="Calibri" w:cs="Calibri"/>
          <w:sz w:val="22"/>
          <w:szCs w:val="22"/>
        </w:rPr>
      </w:pPr>
    </w:p>
    <w:p w14:paraId="2F65A7AD" w14:textId="49B3E53E" w:rsidR="00097F4C" w:rsidRPr="00F1023E" w:rsidRDefault="00097F4C" w:rsidP="00C961D3">
      <w:pPr>
        <w:tabs>
          <w:tab w:val="left" w:pos="284"/>
        </w:tabs>
        <w:rPr>
          <w:rFonts w:ascii="Calibri" w:hAnsi="Calibri" w:cs="Calibri"/>
          <w:b/>
          <w:bCs/>
          <w:color w:val="00B0F0"/>
          <w:sz w:val="22"/>
          <w:szCs w:val="22"/>
        </w:rPr>
      </w:pPr>
      <w:r w:rsidRPr="00CB4B8C">
        <w:rPr>
          <w:rFonts w:ascii="Calibri" w:hAnsi="Calibri" w:cs="Calibri"/>
          <w:b/>
          <w:bCs/>
          <w:sz w:val="22"/>
          <w:szCs w:val="22"/>
        </w:rPr>
        <w:t xml:space="preserve">‘Wat heeft vrij spel te maken met klanken en vormen </w:t>
      </w:r>
      <w:r w:rsidRPr="00F1023E">
        <w:rPr>
          <w:rFonts w:ascii="Calibri" w:hAnsi="Calibri" w:cs="Calibri"/>
          <w:b/>
          <w:bCs/>
          <w:sz w:val="22"/>
          <w:szCs w:val="22"/>
        </w:rPr>
        <w:t>ontwikkelen?’</w:t>
      </w:r>
    </w:p>
    <w:p w14:paraId="7ED35BC7" w14:textId="77777777" w:rsidR="006A1FA8" w:rsidRDefault="00097F4C" w:rsidP="00CB4B8C">
      <w:pPr>
        <w:tabs>
          <w:tab w:val="left" w:pos="284"/>
        </w:tabs>
        <w:rPr>
          <w:rFonts w:ascii="Calibri" w:hAnsi="Calibri" w:cs="Calibri"/>
          <w:sz w:val="22"/>
          <w:szCs w:val="22"/>
        </w:rPr>
      </w:pPr>
      <w:r>
        <w:rPr>
          <w:rFonts w:ascii="Calibri" w:hAnsi="Calibri" w:cs="Calibri"/>
          <w:sz w:val="22"/>
          <w:szCs w:val="22"/>
        </w:rPr>
        <w:t xml:space="preserve">In het algemeen verwerft het fase-13-kind in het vrije spel op optimale </w:t>
      </w:r>
      <w:r w:rsidRPr="00CB4B8C">
        <w:rPr>
          <w:rFonts w:ascii="Calibri" w:hAnsi="Calibri" w:cs="Calibri"/>
          <w:sz w:val="22"/>
          <w:szCs w:val="22"/>
        </w:rPr>
        <w:t>manier kennis en vaardigheden, dus ook ten aanzien van klanken en vormen. Zie deze dia in de diaserie bij de ochtendlezin</w:t>
      </w:r>
      <w:r w:rsidR="00CB4B8C" w:rsidRPr="00CB4B8C">
        <w:rPr>
          <w:rFonts w:ascii="Calibri" w:hAnsi="Calibri" w:cs="Calibri"/>
          <w:sz w:val="22"/>
          <w:szCs w:val="22"/>
        </w:rPr>
        <w:t>g:</w:t>
      </w:r>
    </w:p>
    <w:p w14:paraId="3A1E003C" w14:textId="019CFE45" w:rsidR="00CB4B8C" w:rsidRPr="00CB4B8C" w:rsidRDefault="00CB4B8C" w:rsidP="00CB4B8C">
      <w:pPr>
        <w:tabs>
          <w:tab w:val="left" w:pos="284"/>
        </w:tabs>
        <w:rPr>
          <w:rFonts w:ascii="Calibri" w:hAnsi="Calibri" w:cs="Calibri"/>
          <w:sz w:val="22"/>
          <w:szCs w:val="22"/>
        </w:rPr>
      </w:pPr>
      <w:r w:rsidRPr="00CB4B8C">
        <w:rPr>
          <w:rFonts w:ascii="Calibri" w:hAnsi="Calibri" w:cs="Calibri"/>
          <w:sz w:val="22"/>
          <w:szCs w:val="22"/>
        </w:rPr>
        <w:lastRenderedPageBreak/>
        <w:t xml:space="preserve"> </w:t>
      </w:r>
      <w:r w:rsidR="00097F4C" w:rsidRPr="00CB4B8C">
        <w:rPr>
          <w:noProof/>
        </w:rPr>
        <w:drawing>
          <wp:inline distT="0" distB="0" distL="0" distR="0" wp14:anchorId="79BDAF18" wp14:editId="3FE6D086">
            <wp:extent cx="1511618" cy="1095375"/>
            <wp:effectExtent l="0" t="0" r="0" b="0"/>
            <wp:docPr id="15077236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723664" name=""/>
                    <pic:cNvPicPr/>
                  </pic:nvPicPr>
                  <pic:blipFill>
                    <a:blip r:embed="rId67"/>
                    <a:stretch>
                      <a:fillRect/>
                    </a:stretch>
                  </pic:blipFill>
                  <pic:spPr>
                    <a:xfrm>
                      <a:off x="0" y="0"/>
                      <a:ext cx="1534910" cy="1112253"/>
                    </a:xfrm>
                    <a:prstGeom prst="rect">
                      <a:avLst/>
                    </a:prstGeom>
                  </pic:spPr>
                </pic:pic>
              </a:graphicData>
            </a:graphic>
          </wp:inline>
        </w:drawing>
      </w:r>
      <w:r w:rsidR="00097F4C" w:rsidRPr="00CB4B8C">
        <w:rPr>
          <w:rFonts w:ascii="Calibri" w:hAnsi="Calibri" w:cs="Calibri"/>
          <w:sz w:val="22"/>
          <w:szCs w:val="22"/>
        </w:rPr>
        <w:t>.</w:t>
      </w:r>
    </w:p>
    <w:p w14:paraId="7726E552" w14:textId="2322F14E" w:rsidR="00CB4B8C" w:rsidRPr="00CB4B8C" w:rsidRDefault="00CB4B8C" w:rsidP="00CB4B8C">
      <w:pPr>
        <w:tabs>
          <w:tab w:val="left" w:pos="284"/>
        </w:tabs>
        <w:rPr>
          <w:rFonts w:ascii="Calibri" w:hAnsi="Calibri" w:cs="Calibri"/>
          <w:sz w:val="22"/>
          <w:szCs w:val="22"/>
        </w:rPr>
      </w:pPr>
      <w:r w:rsidRPr="00CB4B8C">
        <w:rPr>
          <w:rFonts w:ascii="Calibri" w:hAnsi="Calibri" w:cs="Calibri"/>
          <w:sz w:val="22"/>
          <w:szCs w:val="22"/>
        </w:rPr>
        <w:tab/>
      </w:r>
      <w:r w:rsidR="003A51DD" w:rsidRPr="00CB4B8C">
        <w:rPr>
          <w:rFonts w:ascii="Calibri" w:hAnsi="Calibri" w:cs="Calibri"/>
          <w:sz w:val="22"/>
          <w:szCs w:val="22"/>
        </w:rPr>
        <w:t xml:space="preserve">Wat klanken betreft: </w:t>
      </w:r>
      <w:r w:rsidR="006A1FA8">
        <w:rPr>
          <w:rFonts w:ascii="Calibri" w:hAnsi="Calibri" w:cs="Calibri"/>
          <w:sz w:val="22"/>
          <w:szCs w:val="22"/>
        </w:rPr>
        <w:t>fase-13-</w:t>
      </w:r>
      <w:r w:rsidR="003A51DD" w:rsidRPr="00CB4B8C">
        <w:rPr>
          <w:rFonts w:ascii="Calibri" w:hAnsi="Calibri" w:cs="Calibri"/>
          <w:sz w:val="22"/>
          <w:szCs w:val="22"/>
        </w:rPr>
        <w:t xml:space="preserve">kinderen zingen graag en maken ook graag variaties op regels in een lied. </w:t>
      </w:r>
      <w:r w:rsidR="003A51DD" w:rsidRPr="00CB4B8C">
        <w:rPr>
          <w:rFonts w:ascii="Calibri" w:hAnsi="Calibri" w:cs="Calibri"/>
          <w:sz w:val="22"/>
          <w:szCs w:val="22"/>
        </w:rPr>
        <w:br/>
        <w:t>Ze leren nieuwe woorden en houden van raadspelletjes.</w:t>
      </w:r>
    </w:p>
    <w:p w14:paraId="3B6EE9D7" w14:textId="2A3874ED" w:rsidR="00097F4C" w:rsidRPr="00CB4B8C" w:rsidRDefault="00CB4B8C" w:rsidP="00CB4B8C">
      <w:pPr>
        <w:tabs>
          <w:tab w:val="left" w:pos="284"/>
        </w:tabs>
        <w:rPr>
          <w:rFonts w:ascii="Calibri" w:hAnsi="Calibri" w:cs="Calibri"/>
          <w:sz w:val="22"/>
          <w:szCs w:val="22"/>
        </w:rPr>
      </w:pPr>
      <w:r w:rsidRPr="00CB4B8C">
        <w:rPr>
          <w:rFonts w:ascii="Calibri" w:hAnsi="Calibri" w:cs="Calibri"/>
          <w:sz w:val="22"/>
          <w:szCs w:val="22"/>
        </w:rPr>
        <w:tab/>
      </w:r>
      <w:r w:rsidR="003A51DD" w:rsidRPr="00CB4B8C">
        <w:rPr>
          <w:rFonts w:ascii="Calibri" w:hAnsi="Calibri" w:cs="Calibri"/>
          <w:sz w:val="22"/>
          <w:szCs w:val="22"/>
        </w:rPr>
        <w:t xml:space="preserve">Wat vormen betreft: in rennen, rollen, springen, tekenen en zo meer worden op allerlei manieren vormen ervaren. </w:t>
      </w:r>
    </w:p>
    <w:p w14:paraId="22B20B4B" w14:textId="77777777" w:rsidR="00097F4C" w:rsidRPr="00CB4B8C" w:rsidRDefault="00097F4C" w:rsidP="00C961D3">
      <w:pPr>
        <w:tabs>
          <w:tab w:val="left" w:pos="284"/>
        </w:tabs>
        <w:rPr>
          <w:rFonts w:ascii="Calibri" w:hAnsi="Calibri" w:cs="Calibri"/>
          <w:sz w:val="22"/>
          <w:szCs w:val="22"/>
        </w:rPr>
      </w:pPr>
    </w:p>
    <w:p w14:paraId="691BD312" w14:textId="27736680" w:rsidR="00097F4C" w:rsidRDefault="00097F4C" w:rsidP="00C961D3">
      <w:pPr>
        <w:tabs>
          <w:tab w:val="left" w:pos="284"/>
        </w:tabs>
        <w:rPr>
          <w:rFonts w:ascii="Calibri" w:hAnsi="Calibri" w:cs="Calibri"/>
          <w:sz w:val="22"/>
          <w:szCs w:val="22"/>
        </w:rPr>
      </w:pPr>
      <w:r w:rsidRPr="00CB4B8C">
        <w:rPr>
          <w:rFonts w:ascii="Calibri" w:hAnsi="Calibri" w:cs="Calibri"/>
          <w:sz w:val="22"/>
          <w:szCs w:val="22"/>
        </w:rPr>
        <w:t xml:space="preserve">Uiteraard zullen jullie nog tientallen vragen hebben. Iets voor een </w:t>
      </w:r>
      <w:r>
        <w:rPr>
          <w:rFonts w:ascii="Calibri" w:hAnsi="Calibri" w:cs="Calibri"/>
          <w:sz w:val="22"/>
          <w:szCs w:val="22"/>
        </w:rPr>
        <w:t>studiemiddag of een cursus?</w:t>
      </w:r>
    </w:p>
    <w:p w14:paraId="7AC21133" w14:textId="77777777" w:rsidR="00097F4C" w:rsidRDefault="00097F4C" w:rsidP="00C961D3">
      <w:pPr>
        <w:tabs>
          <w:tab w:val="left" w:pos="284"/>
        </w:tabs>
        <w:rPr>
          <w:rFonts w:ascii="Calibri" w:hAnsi="Calibri" w:cs="Calibri"/>
          <w:sz w:val="22"/>
          <w:szCs w:val="22"/>
        </w:rPr>
      </w:pPr>
    </w:p>
    <w:p w14:paraId="5920ADC9" w14:textId="1CA4A5D0" w:rsidR="00097F4C" w:rsidRDefault="00097F4C" w:rsidP="00C961D3">
      <w:pPr>
        <w:tabs>
          <w:tab w:val="left" w:pos="284"/>
        </w:tabs>
        <w:rPr>
          <w:rFonts w:ascii="Calibri" w:hAnsi="Calibri" w:cs="Calibri"/>
          <w:sz w:val="22"/>
          <w:szCs w:val="22"/>
        </w:rPr>
      </w:pPr>
      <w:r>
        <w:rPr>
          <w:rFonts w:ascii="Calibri" w:hAnsi="Calibri" w:cs="Calibri"/>
          <w:sz w:val="22"/>
          <w:szCs w:val="22"/>
        </w:rPr>
        <w:t>Heel veel goeds en</w:t>
      </w:r>
    </w:p>
    <w:p w14:paraId="24DE0DE8" w14:textId="3261496E" w:rsidR="00097F4C" w:rsidRDefault="00097F4C" w:rsidP="00C961D3">
      <w:pPr>
        <w:tabs>
          <w:tab w:val="left" w:pos="284"/>
        </w:tabs>
        <w:rPr>
          <w:rFonts w:ascii="Calibri" w:hAnsi="Calibri" w:cs="Calibri"/>
          <w:sz w:val="22"/>
          <w:szCs w:val="22"/>
        </w:rPr>
      </w:pPr>
      <w:r>
        <w:rPr>
          <w:rFonts w:ascii="Calibri" w:hAnsi="Calibri" w:cs="Calibri"/>
          <w:sz w:val="22"/>
          <w:szCs w:val="22"/>
        </w:rPr>
        <w:tab/>
        <w:t>Met vriendelijke groeten,</w:t>
      </w:r>
      <w:r>
        <w:rPr>
          <w:rFonts w:ascii="Calibri" w:hAnsi="Calibri" w:cs="Calibri"/>
          <w:sz w:val="22"/>
          <w:szCs w:val="22"/>
        </w:rPr>
        <w:br/>
      </w:r>
      <w:r>
        <w:rPr>
          <w:rFonts w:ascii="Calibri" w:hAnsi="Calibri" w:cs="Calibri"/>
          <w:sz w:val="22"/>
          <w:szCs w:val="22"/>
        </w:rPr>
        <w:br/>
        <w:t>Ewald Vervaet</w:t>
      </w:r>
    </w:p>
    <w:p w14:paraId="2BD649B6" w14:textId="77777777" w:rsidR="00E03A1F" w:rsidRDefault="00E03A1F" w:rsidP="00C961D3">
      <w:pPr>
        <w:tabs>
          <w:tab w:val="left" w:pos="284"/>
        </w:tabs>
        <w:rPr>
          <w:rFonts w:ascii="Calibri" w:hAnsi="Calibri" w:cs="Calibri"/>
          <w:sz w:val="22"/>
          <w:szCs w:val="22"/>
        </w:rPr>
      </w:pPr>
    </w:p>
    <w:p w14:paraId="03F057C4" w14:textId="76B10972" w:rsidR="00E03A1F" w:rsidRDefault="00E03A1F" w:rsidP="00C961D3">
      <w:pPr>
        <w:tabs>
          <w:tab w:val="left" w:pos="284"/>
        </w:tabs>
        <w:rPr>
          <w:rFonts w:ascii="Calibri" w:hAnsi="Calibri" w:cs="Calibri"/>
          <w:sz w:val="22"/>
          <w:szCs w:val="22"/>
        </w:rPr>
      </w:pPr>
      <w:r>
        <w:rPr>
          <w:rFonts w:ascii="Calibri" w:hAnsi="Calibri" w:cs="Calibri"/>
          <w:sz w:val="22"/>
          <w:szCs w:val="22"/>
        </w:rPr>
        <w:t>P.S. Met heel veel dank aan Esther, die grote delen van de antwoorden heeft gedaan en alles kritisch heeft doorgenomen.</w:t>
      </w:r>
    </w:p>
    <w:p w14:paraId="25EFB0B6" w14:textId="77777777" w:rsidR="00097F4C" w:rsidRDefault="00097F4C" w:rsidP="00C961D3">
      <w:pPr>
        <w:tabs>
          <w:tab w:val="left" w:pos="284"/>
        </w:tabs>
        <w:rPr>
          <w:rFonts w:ascii="Calibri" w:hAnsi="Calibri" w:cs="Calibri"/>
          <w:sz w:val="22"/>
          <w:szCs w:val="22"/>
        </w:rPr>
      </w:pPr>
    </w:p>
    <w:p w14:paraId="7B95EA37" w14:textId="77777777" w:rsidR="00097F4C" w:rsidRDefault="00097F4C" w:rsidP="00C961D3">
      <w:pPr>
        <w:tabs>
          <w:tab w:val="left" w:pos="284"/>
        </w:tabs>
        <w:rPr>
          <w:rFonts w:ascii="Calibri" w:hAnsi="Calibri" w:cs="Calibri"/>
          <w:sz w:val="22"/>
          <w:szCs w:val="22"/>
        </w:rPr>
      </w:pPr>
    </w:p>
    <w:p w14:paraId="631D57EC" w14:textId="77777777" w:rsidR="00097F4C" w:rsidRDefault="00097F4C" w:rsidP="00C961D3">
      <w:pPr>
        <w:tabs>
          <w:tab w:val="left" w:pos="284"/>
        </w:tabs>
        <w:rPr>
          <w:rFonts w:ascii="Calibri" w:hAnsi="Calibri" w:cs="Calibri"/>
          <w:sz w:val="22"/>
          <w:szCs w:val="22"/>
        </w:rPr>
      </w:pPr>
    </w:p>
    <w:p w14:paraId="0CB28DED" w14:textId="77777777" w:rsidR="00097F4C" w:rsidRDefault="00097F4C" w:rsidP="00C961D3">
      <w:pPr>
        <w:tabs>
          <w:tab w:val="left" w:pos="284"/>
        </w:tabs>
        <w:rPr>
          <w:rFonts w:ascii="Calibri" w:hAnsi="Calibri" w:cs="Calibri"/>
          <w:sz w:val="22"/>
          <w:szCs w:val="22"/>
        </w:rPr>
      </w:pPr>
    </w:p>
    <w:p w14:paraId="202ED3AE" w14:textId="77777777" w:rsidR="00097F4C" w:rsidRDefault="00097F4C" w:rsidP="00C961D3">
      <w:pPr>
        <w:tabs>
          <w:tab w:val="left" w:pos="284"/>
        </w:tabs>
        <w:rPr>
          <w:rFonts w:ascii="Calibri" w:hAnsi="Calibri" w:cs="Calibri"/>
          <w:sz w:val="22"/>
          <w:szCs w:val="22"/>
        </w:rPr>
      </w:pPr>
    </w:p>
    <w:p w14:paraId="01C095D9" w14:textId="77777777" w:rsidR="00097F4C" w:rsidRDefault="00097F4C" w:rsidP="00C961D3">
      <w:pPr>
        <w:tabs>
          <w:tab w:val="left" w:pos="284"/>
        </w:tabs>
        <w:rPr>
          <w:rFonts w:ascii="Calibri" w:hAnsi="Calibri" w:cs="Calibri"/>
          <w:sz w:val="22"/>
          <w:szCs w:val="22"/>
        </w:rPr>
      </w:pPr>
    </w:p>
    <w:p w14:paraId="6AF7B2C4" w14:textId="77777777" w:rsidR="00097F4C" w:rsidRDefault="00097F4C" w:rsidP="00C961D3">
      <w:pPr>
        <w:tabs>
          <w:tab w:val="left" w:pos="284"/>
        </w:tabs>
        <w:rPr>
          <w:rFonts w:ascii="Calibri" w:hAnsi="Calibri" w:cs="Calibri"/>
          <w:sz w:val="22"/>
          <w:szCs w:val="22"/>
        </w:rPr>
      </w:pPr>
    </w:p>
    <w:p w14:paraId="1C77246E" w14:textId="77777777" w:rsidR="00CB4B8C" w:rsidRDefault="00CB4B8C" w:rsidP="00C961D3">
      <w:pPr>
        <w:tabs>
          <w:tab w:val="left" w:pos="284"/>
        </w:tabs>
        <w:rPr>
          <w:rFonts w:ascii="Calibri" w:hAnsi="Calibri" w:cs="Calibri"/>
          <w:sz w:val="22"/>
          <w:szCs w:val="22"/>
        </w:rPr>
      </w:pPr>
    </w:p>
    <w:p w14:paraId="76A57C47" w14:textId="77777777" w:rsidR="00CB4B8C" w:rsidRDefault="00CB4B8C" w:rsidP="00C961D3">
      <w:pPr>
        <w:tabs>
          <w:tab w:val="left" w:pos="284"/>
        </w:tabs>
        <w:rPr>
          <w:rFonts w:ascii="Calibri" w:hAnsi="Calibri" w:cs="Calibri"/>
          <w:sz w:val="22"/>
          <w:szCs w:val="22"/>
        </w:rPr>
      </w:pPr>
    </w:p>
    <w:p w14:paraId="4A761DD7" w14:textId="77777777" w:rsidR="00CB4B8C" w:rsidRDefault="00CB4B8C" w:rsidP="00C961D3">
      <w:pPr>
        <w:tabs>
          <w:tab w:val="left" w:pos="284"/>
        </w:tabs>
        <w:rPr>
          <w:rFonts w:ascii="Calibri" w:hAnsi="Calibri" w:cs="Calibri"/>
          <w:sz w:val="22"/>
          <w:szCs w:val="22"/>
        </w:rPr>
      </w:pPr>
    </w:p>
    <w:p w14:paraId="76563D70" w14:textId="77777777" w:rsidR="00CB4B8C" w:rsidRDefault="00CB4B8C" w:rsidP="00C961D3">
      <w:pPr>
        <w:tabs>
          <w:tab w:val="left" w:pos="284"/>
        </w:tabs>
        <w:rPr>
          <w:rFonts w:ascii="Calibri" w:hAnsi="Calibri" w:cs="Calibri"/>
          <w:sz w:val="22"/>
          <w:szCs w:val="22"/>
        </w:rPr>
      </w:pPr>
    </w:p>
    <w:p w14:paraId="7941600E" w14:textId="77777777" w:rsidR="00CB4B8C" w:rsidRDefault="00CB4B8C" w:rsidP="00C961D3">
      <w:pPr>
        <w:tabs>
          <w:tab w:val="left" w:pos="284"/>
        </w:tabs>
        <w:rPr>
          <w:rFonts w:ascii="Calibri" w:hAnsi="Calibri" w:cs="Calibri"/>
          <w:sz w:val="22"/>
          <w:szCs w:val="22"/>
        </w:rPr>
      </w:pPr>
    </w:p>
    <w:p w14:paraId="19203D09" w14:textId="77777777" w:rsidR="00CB4B8C" w:rsidRDefault="00CB4B8C" w:rsidP="00C961D3">
      <w:pPr>
        <w:tabs>
          <w:tab w:val="left" w:pos="284"/>
        </w:tabs>
        <w:rPr>
          <w:rFonts w:ascii="Calibri" w:hAnsi="Calibri" w:cs="Calibri"/>
          <w:sz w:val="22"/>
          <w:szCs w:val="22"/>
        </w:rPr>
      </w:pPr>
    </w:p>
    <w:p w14:paraId="13CE5F3D" w14:textId="77777777" w:rsidR="00CB4B8C" w:rsidRDefault="00CB4B8C" w:rsidP="00C961D3">
      <w:pPr>
        <w:tabs>
          <w:tab w:val="left" w:pos="284"/>
        </w:tabs>
        <w:rPr>
          <w:rFonts w:ascii="Calibri" w:hAnsi="Calibri" w:cs="Calibri"/>
          <w:sz w:val="22"/>
          <w:szCs w:val="22"/>
        </w:rPr>
      </w:pPr>
    </w:p>
    <w:p w14:paraId="78D9A004" w14:textId="77777777" w:rsidR="00CB4B8C" w:rsidRDefault="00CB4B8C" w:rsidP="00C961D3">
      <w:pPr>
        <w:tabs>
          <w:tab w:val="left" w:pos="284"/>
        </w:tabs>
        <w:rPr>
          <w:rFonts w:ascii="Calibri" w:hAnsi="Calibri" w:cs="Calibri"/>
          <w:sz w:val="22"/>
          <w:szCs w:val="22"/>
        </w:rPr>
      </w:pPr>
    </w:p>
    <w:p w14:paraId="5F419101" w14:textId="77777777" w:rsidR="00CB4B8C" w:rsidRDefault="00CB4B8C" w:rsidP="00C961D3">
      <w:pPr>
        <w:tabs>
          <w:tab w:val="left" w:pos="284"/>
        </w:tabs>
        <w:rPr>
          <w:rFonts w:ascii="Calibri" w:hAnsi="Calibri" w:cs="Calibri"/>
          <w:sz w:val="22"/>
          <w:szCs w:val="22"/>
        </w:rPr>
      </w:pPr>
    </w:p>
    <w:p w14:paraId="40E7B7F2" w14:textId="77777777" w:rsidR="00CB4B8C" w:rsidRDefault="00CB4B8C" w:rsidP="00C961D3">
      <w:pPr>
        <w:tabs>
          <w:tab w:val="left" w:pos="284"/>
        </w:tabs>
        <w:rPr>
          <w:rFonts w:ascii="Calibri" w:hAnsi="Calibri" w:cs="Calibri"/>
          <w:sz w:val="22"/>
          <w:szCs w:val="22"/>
        </w:rPr>
      </w:pPr>
    </w:p>
    <w:p w14:paraId="5997DBEB" w14:textId="77777777" w:rsidR="00CB4B8C" w:rsidRDefault="00CB4B8C" w:rsidP="00C961D3">
      <w:pPr>
        <w:tabs>
          <w:tab w:val="left" w:pos="284"/>
        </w:tabs>
        <w:rPr>
          <w:rFonts w:ascii="Calibri" w:hAnsi="Calibri" w:cs="Calibri"/>
          <w:sz w:val="22"/>
          <w:szCs w:val="22"/>
        </w:rPr>
      </w:pPr>
    </w:p>
    <w:p w14:paraId="7AE0A7EB" w14:textId="77777777" w:rsidR="00CB4B8C" w:rsidRDefault="00CB4B8C" w:rsidP="00C961D3">
      <w:pPr>
        <w:tabs>
          <w:tab w:val="left" w:pos="284"/>
        </w:tabs>
        <w:rPr>
          <w:rFonts w:ascii="Calibri" w:hAnsi="Calibri" w:cs="Calibri"/>
          <w:sz w:val="22"/>
          <w:szCs w:val="22"/>
        </w:rPr>
      </w:pPr>
    </w:p>
    <w:p w14:paraId="1411610C" w14:textId="77777777" w:rsidR="00CB4B8C" w:rsidRDefault="00CB4B8C" w:rsidP="00C961D3">
      <w:pPr>
        <w:tabs>
          <w:tab w:val="left" w:pos="284"/>
        </w:tabs>
        <w:rPr>
          <w:rFonts w:ascii="Calibri" w:hAnsi="Calibri" w:cs="Calibri"/>
          <w:sz w:val="22"/>
          <w:szCs w:val="22"/>
        </w:rPr>
      </w:pPr>
    </w:p>
    <w:p w14:paraId="0C4DC6C1" w14:textId="77777777" w:rsidR="00CB4B8C" w:rsidRDefault="00CB4B8C" w:rsidP="00C961D3">
      <w:pPr>
        <w:tabs>
          <w:tab w:val="left" w:pos="284"/>
        </w:tabs>
        <w:rPr>
          <w:rFonts w:ascii="Calibri" w:hAnsi="Calibri" w:cs="Calibri"/>
          <w:sz w:val="22"/>
          <w:szCs w:val="22"/>
        </w:rPr>
      </w:pPr>
    </w:p>
    <w:p w14:paraId="38AFC222" w14:textId="77777777" w:rsidR="00CB4B8C" w:rsidRDefault="00CB4B8C" w:rsidP="00C961D3">
      <w:pPr>
        <w:tabs>
          <w:tab w:val="left" w:pos="284"/>
        </w:tabs>
        <w:rPr>
          <w:rFonts w:ascii="Calibri" w:hAnsi="Calibri" w:cs="Calibri"/>
          <w:sz w:val="22"/>
          <w:szCs w:val="22"/>
        </w:rPr>
      </w:pPr>
    </w:p>
    <w:p w14:paraId="6B3ADB37" w14:textId="77777777" w:rsidR="00097F4C" w:rsidRDefault="00097F4C" w:rsidP="00C961D3">
      <w:pPr>
        <w:tabs>
          <w:tab w:val="left" w:pos="284"/>
        </w:tabs>
        <w:rPr>
          <w:rFonts w:ascii="Calibri" w:hAnsi="Calibri" w:cs="Calibri"/>
          <w:sz w:val="22"/>
          <w:szCs w:val="22"/>
        </w:rPr>
      </w:pPr>
    </w:p>
    <w:p w14:paraId="1FF617A7" w14:textId="77777777" w:rsidR="00097F4C" w:rsidRDefault="00097F4C" w:rsidP="00C961D3">
      <w:pPr>
        <w:tabs>
          <w:tab w:val="left" w:pos="284"/>
        </w:tabs>
        <w:rPr>
          <w:rFonts w:ascii="Calibri" w:hAnsi="Calibri" w:cs="Calibri"/>
          <w:sz w:val="22"/>
          <w:szCs w:val="22"/>
        </w:rPr>
      </w:pPr>
    </w:p>
    <w:p w14:paraId="03D20462" w14:textId="77777777" w:rsidR="00097F4C" w:rsidRDefault="00097F4C" w:rsidP="00C961D3">
      <w:pPr>
        <w:tabs>
          <w:tab w:val="left" w:pos="284"/>
        </w:tabs>
        <w:rPr>
          <w:rFonts w:ascii="Calibri" w:hAnsi="Calibri" w:cs="Calibri"/>
          <w:sz w:val="22"/>
          <w:szCs w:val="22"/>
        </w:rPr>
      </w:pPr>
    </w:p>
    <w:p w14:paraId="0B51E5AD" w14:textId="77777777" w:rsidR="00097F4C" w:rsidRDefault="00097F4C" w:rsidP="00C961D3">
      <w:pPr>
        <w:tabs>
          <w:tab w:val="left" w:pos="284"/>
        </w:tabs>
        <w:rPr>
          <w:rFonts w:ascii="Calibri" w:hAnsi="Calibri" w:cs="Calibri"/>
          <w:sz w:val="22"/>
          <w:szCs w:val="22"/>
        </w:rPr>
      </w:pPr>
    </w:p>
    <w:p w14:paraId="6A58B6A3" w14:textId="77777777" w:rsidR="00097F4C" w:rsidRDefault="00097F4C" w:rsidP="00C961D3">
      <w:pPr>
        <w:tabs>
          <w:tab w:val="left" w:pos="284"/>
        </w:tabs>
        <w:rPr>
          <w:rFonts w:ascii="Calibri" w:hAnsi="Calibri" w:cs="Calibri"/>
          <w:sz w:val="22"/>
          <w:szCs w:val="22"/>
        </w:rPr>
      </w:pPr>
    </w:p>
    <w:p w14:paraId="32F5955B" w14:textId="77777777" w:rsidR="00097F4C" w:rsidRPr="001C165E" w:rsidRDefault="00097F4C" w:rsidP="00C961D3">
      <w:pPr>
        <w:tabs>
          <w:tab w:val="left" w:pos="284"/>
        </w:tabs>
        <w:rPr>
          <w:rFonts w:ascii="Calibri" w:hAnsi="Calibri" w:cs="Calibri"/>
          <w:sz w:val="22"/>
          <w:szCs w:val="22"/>
        </w:rPr>
      </w:pPr>
    </w:p>
    <w:p w14:paraId="7F018F0C" w14:textId="20747A5A" w:rsidR="00D42C41" w:rsidRDefault="00D42C41" w:rsidP="00C961D3">
      <w:pPr>
        <w:tabs>
          <w:tab w:val="left" w:pos="284"/>
        </w:tabs>
        <w:rPr>
          <w:rFonts w:ascii="Calibri" w:hAnsi="Calibri" w:cs="Calibri"/>
          <w:sz w:val="22"/>
          <w:szCs w:val="22"/>
        </w:rPr>
      </w:pPr>
    </w:p>
    <w:p w14:paraId="4643A8A3" w14:textId="77777777" w:rsidR="006A1FA8" w:rsidRDefault="006A1FA8" w:rsidP="00C961D3">
      <w:pPr>
        <w:tabs>
          <w:tab w:val="left" w:pos="284"/>
        </w:tabs>
        <w:rPr>
          <w:rFonts w:ascii="Calibri" w:hAnsi="Calibri" w:cs="Calibri"/>
          <w:sz w:val="22"/>
          <w:szCs w:val="22"/>
        </w:rPr>
      </w:pPr>
    </w:p>
    <w:p w14:paraId="73EC190B" w14:textId="77777777" w:rsidR="006A1FA8" w:rsidRDefault="006A1FA8" w:rsidP="00C961D3">
      <w:pPr>
        <w:tabs>
          <w:tab w:val="left" w:pos="284"/>
        </w:tabs>
        <w:rPr>
          <w:rFonts w:ascii="Calibri" w:hAnsi="Calibri" w:cs="Calibri"/>
          <w:sz w:val="22"/>
          <w:szCs w:val="22"/>
        </w:rPr>
      </w:pPr>
    </w:p>
    <w:p w14:paraId="05F01B7E" w14:textId="77777777" w:rsidR="006A1FA8" w:rsidRPr="001C165E" w:rsidRDefault="006A1FA8" w:rsidP="00C961D3">
      <w:pPr>
        <w:tabs>
          <w:tab w:val="left" w:pos="284"/>
        </w:tabs>
        <w:rPr>
          <w:rFonts w:ascii="Calibri" w:hAnsi="Calibri" w:cs="Calibri"/>
          <w:sz w:val="22"/>
          <w:szCs w:val="22"/>
        </w:rPr>
      </w:pPr>
    </w:p>
    <w:p w14:paraId="039D2B51" w14:textId="76C6B212" w:rsidR="001B65BD" w:rsidRPr="001C165E" w:rsidRDefault="001B65BD" w:rsidP="00C961D3">
      <w:pPr>
        <w:tabs>
          <w:tab w:val="left" w:pos="284"/>
        </w:tabs>
        <w:rPr>
          <w:rFonts w:ascii="Calibri" w:hAnsi="Calibri" w:cs="Calibri"/>
          <w:sz w:val="22"/>
          <w:szCs w:val="22"/>
        </w:rPr>
      </w:pPr>
    </w:p>
    <w:p w14:paraId="79AA7020" w14:textId="4C3E65F0" w:rsidR="009B518D" w:rsidRPr="001C165E" w:rsidRDefault="009B518D" w:rsidP="00C961D3">
      <w:pPr>
        <w:pStyle w:val="StandaardLatijnsComicSansMS"/>
        <w:tabs>
          <w:tab w:val="left" w:pos="284"/>
        </w:tabs>
        <w:jc w:val="center"/>
        <w:rPr>
          <w:rFonts w:ascii="Calibri" w:hAnsi="Calibri"/>
          <w:b w:val="0"/>
          <w:sz w:val="20"/>
          <w:szCs w:val="20"/>
        </w:rPr>
      </w:pPr>
      <w:r w:rsidRPr="001C165E">
        <w:rPr>
          <w:rFonts w:ascii="Calibri" w:hAnsi="Calibri"/>
          <w:b w:val="0"/>
          <w:sz w:val="20"/>
          <w:szCs w:val="20"/>
        </w:rPr>
        <w:t xml:space="preserve">Ontdekkend Leren    Sajetplein </w:t>
      </w:r>
      <w:r w:rsidR="004D524D" w:rsidRPr="001C165E">
        <w:rPr>
          <w:rFonts w:ascii="Calibri" w:hAnsi="Calibri"/>
          <w:b w:val="0"/>
          <w:sz w:val="20"/>
          <w:szCs w:val="20"/>
        </w:rPr>
        <w:t>11</w:t>
      </w:r>
      <w:r w:rsidRPr="001C165E">
        <w:rPr>
          <w:rFonts w:ascii="Calibri" w:hAnsi="Calibri"/>
          <w:b w:val="0"/>
          <w:sz w:val="20"/>
          <w:szCs w:val="20"/>
        </w:rPr>
        <w:t xml:space="preserve"> 1091 DB Amsterdam    tel: 020-681.2529    info@ontdekkendleren.nl</w:t>
      </w:r>
    </w:p>
    <w:p w14:paraId="1A9C6760" w14:textId="5DD42628" w:rsidR="009B518D" w:rsidRPr="001C165E" w:rsidRDefault="009B518D" w:rsidP="00C961D3">
      <w:pPr>
        <w:pStyle w:val="StandaardLatijnsComicSansMS"/>
        <w:tabs>
          <w:tab w:val="left" w:pos="284"/>
        </w:tabs>
        <w:jc w:val="center"/>
        <w:rPr>
          <w:rFonts w:ascii="Calibri" w:hAnsi="Calibri"/>
          <w:b w:val="0"/>
          <w:sz w:val="20"/>
          <w:szCs w:val="20"/>
        </w:rPr>
      </w:pPr>
      <w:r w:rsidRPr="001C165E">
        <w:rPr>
          <w:rFonts w:ascii="Calibri" w:hAnsi="Calibri"/>
          <w:b w:val="0"/>
          <w:sz w:val="20"/>
          <w:szCs w:val="20"/>
        </w:rPr>
        <w:t>NL41RABO03211.44104    www.ontdekkendleren.nl    KvK Amsterdam 3435.4723    BTW</w:t>
      </w:r>
      <w:r w:rsidR="00891D79" w:rsidRPr="001C165E">
        <w:rPr>
          <w:rFonts w:ascii="Calibri" w:hAnsi="Calibri"/>
          <w:b w:val="0"/>
          <w:sz w:val="20"/>
          <w:szCs w:val="20"/>
        </w:rPr>
        <w:t xml:space="preserve"> 001187213B94</w:t>
      </w:r>
    </w:p>
    <w:sectPr w:rsidR="009B518D" w:rsidRPr="001C165E" w:rsidSect="0065330F">
      <w:headerReference w:type="default" r:id="rId68"/>
      <w:pgSz w:w="11900" w:h="16840"/>
      <w:pgMar w:top="136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F957" w14:textId="77777777" w:rsidR="0065330F" w:rsidRDefault="0065330F" w:rsidP="00363B8A">
      <w:r>
        <w:separator/>
      </w:r>
    </w:p>
  </w:endnote>
  <w:endnote w:type="continuationSeparator" w:id="0">
    <w:p w14:paraId="0F37E53E" w14:textId="77777777" w:rsidR="0065330F" w:rsidRDefault="0065330F" w:rsidP="003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D6F3" w14:textId="77777777" w:rsidR="0065330F" w:rsidRDefault="0065330F" w:rsidP="00363B8A">
      <w:r>
        <w:separator/>
      </w:r>
    </w:p>
  </w:footnote>
  <w:footnote w:type="continuationSeparator" w:id="0">
    <w:p w14:paraId="03D99B97" w14:textId="77777777" w:rsidR="0065330F" w:rsidRDefault="0065330F" w:rsidP="0036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919488"/>
      <w:docPartObj>
        <w:docPartGallery w:val="Page Numbers (Top of Page)"/>
        <w:docPartUnique/>
      </w:docPartObj>
    </w:sdtPr>
    <w:sdtEndPr>
      <w:rPr>
        <w:rFonts w:ascii="Calibri" w:hAnsi="Calibri" w:cs="Calibri"/>
      </w:rPr>
    </w:sdtEndPr>
    <w:sdtContent>
      <w:p w14:paraId="7149B392" w14:textId="3D54BC40" w:rsidR="009F53D8" w:rsidRPr="009F53D8" w:rsidRDefault="009F53D8">
        <w:pPr>
          <w:pStyle w:val="Koptekst"/>
          <w:jc w:val="center"/>
          <w:rPr>
            <w:rFonts w:ascii="Calibri" w:hAnsi="Calibri" w:cs="Calibri"/>
          </w:rPr>
        </w:pPr>
        <w:r w:rsidRPr="009F53D8">
          <w:rPr>
            <w:rFonts w:ascii="Calibri" w:hAnsi="Calibri" w:cs="Calibri"/>
          </w:rPr>
          <w:fldChar w:fldCharType="begin"/>
        </w:r>
        <w:r w:rsidRPr="009F53D8">
          <w:rPr>
            <w:rFonts w:ascii="Calibri" w:hAnsi="Calibri" w:cs="Calibri"/>
          </w:rPr>
          <w:instrText>PAGE   \* MERGEFORMAT</w:instrText>
        </w:r>
        <w:r w:rsidRPr="009F53D8">
          <w:rPr>
            <w:rFonts w:ascii="Calibri" w:hAnsi="Calibri" w:cs="Calibri"/>
          </w:rPr>
          <w:fldChar w:fldCharType="separate"/>
        </w:r>
        <w:r w:rsidR="001B65BD">
          <w:rPr>
            <w:rFonts w:ascii="Calibri" w:hAnsi="Calibri" w:cs="Calibri"/>
            <w:noProof/>
          </w:rPr>
          <w:t>2</w:t>
        </w:r>
        <w:r w:rsidRPr="009F53D8">
          <w:rPr>
            <w:rFonts w:ascii="Calibri" w:hAnsi="Calibri" w:cs="Calibri"/>
          </w:rPr>
          <w:fldChar w:fldCharType="end"/>
        </w:r>
      </w:p>
    </w:sdtContent>
  </w:sdt>
  <w:p w14:paraId="208BCD7B" w14:textId="77777777" w:rsidR="009F53D8" w:rsidRDefault="009F53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1213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0C1A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328E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F16D4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C28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41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ACA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22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CF6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965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5E2A4B"/>
    <w:multiLevelType w:val="hybridMultilevel"/>
    <w:tmpl w:val="23502504"/>
    <w:lvl w:ilvl="0" w:tplc="0F5CA9DE">
      <w:numFmt w:val="bullet"/>
      <w:lvlText w:val=""/>
      <w:lvlJc w:val="left"/>
      <w:pPr>
        <w:ind w:left="720" w:hanging="360"/>
      </w:pPr>
      <w:rPr>
        <w:rFonts w:ascii="Symbol" w:eastAsia="MS ??"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5932359">
    <w:abstractNumId w:val="9"/>
  </w:num>
  <w:num w:numId="2" w16cid:durableId="2051832771">
    <w:abstractNumId w:val="7"/>
  </w:num>
  <w:num w:numId="3" w16cid:durableId="20057850">
    <w:abstractNumId w:val="6"/>
  </w:num>
  <w:num w:numId="4" w16cid:durableId="911353762">
    <w:abstractNumId w:val="5"/>
  </w:num>
  <w:num w:numId="5" w16cid:durableId="623968828">
    <w:abstractNumId w:val="4"/>
  </w:num>
  <w:num w:numId="6" w16cid:durableId="1120489212">
    <w:abstractNumId w:val="8"/>
  </w:num>
  <w:num w:numId="7" w16cid:durableId="2082288493">
    <w:abstractNumId w:val="3"/>
  </w:num>
  <w:num w:numId="8" w16cid:durableId="1926306799">
    <w:abstractNumId w:val="2"/>
  </w:num>
  <w:num w:numId="9" w16cid:durableId="703869132">
    <w:abstractNumId w:val="1"/>
  </w:num>
  <w:num w:numId="10" w16cid:durableId="154146634">
    <w:abstractNumId w:val="0"/>
  </w:num>
  <w:num w:numId="11" w16cid:durableId="622152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4D"/>
    <w:rsid w:val="00002716"/>
    <w:rsid w:val="00023D7D"/>
    <w:rsid w:val="000341B6"/>
    <w:rsid w:val="00055EFA"/>
    <w:rsid w:val="00083629"/>
    <w:rsid w:val="00094037"/>
    <w:rsid w:val="00097F4C"/>
    <w:rsid w:val="000B6ACE"/>
    <w:rsid w:val="000B7D8C"/>
    <w:rsid w:val="000C2FC8"/>
    <w:rsid w:val="000C36DF"/>
    <w:rsid w:val="000D27DB"/>
    <w:rsid w:val="000E31CE"/>
    <w:rsid w:val="00104849"/>
    <w:rsid w:val="00131825"/>
    <w:rsid w:val="00133B51"/>
    <w:rsid w:val="00144102"/>
    <w:rsid w:val="00150302"/>
    <w:rsid w:val="001622D8"/>
    <w:rsid w:val="00192B69"/>
    <w:rsid w:val="001B65BD"/>
    <w:rsid w:val="001C1261"/>
    <w:rsid w:val="001C165E"/>
    <w:rsid w:val="001C73C0"/>
    <w:rsid w:val="001D118A"/>
    <w:rsid w:val="001E1E83"/>
    <w:rsid w:val="00200C58"/>
    <w:rsid w:val="002075FE"/>
    <w:rsid w:val="00250ED3"/>
    <w:rsid w:val="00297AED"/>
    <w:rsid w:val="002A6297"/>
    <w:rsid w:val="002B6215"/>
    <w:rsid w:val="002B7941"/>
    <w:rsid w:val="002C0E78"/>
    <w:rsid w:val="002C58E8"/>
    <w:rsid w:val="002E1CB5"/>
    <w:rsid w:val="002F25C8"/>
    <w:rsid w:val="002F6731"/>
    <w:rsid w:val="003061C7"/>
    <w:rsid w:val="00333DAE"/>
    <w:rsid w:val="00353A14"/>
    <w:rsid w:val="00363B8A"/>
    <w:rsid w:val="00371207"/>
    <w:rsid w:val="00381EC3"/>
    <w:rsid w:val="00391FE9"/>
    <w:rsid w:val="003A51DD"/>
    <w:rsid w:val="003A5254"/>
    <w:rsid w:val="003C7F2A"/>
    <w:rsid w:val="004713A5"/>
    <w:rsid w:val="004775A1"/>
    <w:rsid w:val="0048009B"/>
    <w:rsid w:val="004B6151"/>
    <w:rsid w:val="004D524D"/>
    <w:rsid w:val="005126E5"/>
    <w:rsid w:val="00514B01"/>
    <w:rsid w:val="005219B4"/>
    <w:rsid w:val="00522B6A"/>
    <w:rsid w:val="005260B7"/>
    <w:rsid w:val="005267A7"/>
    <w:rsid w:val="005451A0"/>
    <w:rsid w:val="0055219C"/>
    <w:rsid w:val="005538E4"/>
    <w:rsid w:val="00570158"/>
    <w:rsid w:val="00584413"/>
    <w:rsid w:val="005855F9"/>
    <w:rsid w:val="00591344"/>
    <w:rsid w:val="00591DD1"/>
    <w:rsid w:val="00596F39"/>
    <w:rsid w:val="005A364A"/>
    <w:rsid w:val="005B2743"/>
    <w:rsid w:val="005E34CF"/>
    <w:rsid w:val="005E6FFF"/>
    <w:rsid w:val="005F4725"/>
    <w:rsid w:val="00602794"/>
    <w:rsid w:val="0062745E"/>
    <w:rsid w:val="0065330F"/>
    <w:rsid w:val="00670D66"/>
    <w:rsid w:val="00694ABA"/>
    <w:rsid w:val="006A1FA8"/>
    <w:rsid w:val="006B298A"/>
    <w:rsid w:val="006B2FD2"/>
    <w:rsid w:val="006B717F"/>
    <w:rsid w:val="006D259F"/>
    <w:rsid w:val="006D43DD"/>
    <w:rsid w:val="006D4D1B"/>
    <w:rsid w:val="006E21A1"/>
    <w:rsid w:val="006E7D3A"/>
    <w:rsid w:val="007043C0"/>
    <w:rsid w:val="0070453A"/>
    <w:rsid w:val="0070467E"/>
    <w:rsid w:val="00706FE6"/>
    <w:rsid w:val="00724D45"/>
    <w:rsid w:val="007503A6"/>
    <w:rsid w:val="00755776"/>
    <w:rsid w:val="0076205E"/>
    <w:rsid w:val="0076507D"/>
    <w:rsid w:val="00773918"/>
    <w:rsid w:val="00774277"/>
    <w:rsid w:val="00780BFD"/>
    <w:rsid w:val="0078622C"/>
    <w:rsid w:val="00792B72"/>
    <w:rsid w:val="00797913"/>
    <w:rsid w:val="007A6181"/>
    <w:rsid w:val="007B790D"/>
    <w:rsid w:val="007C7CB1"/>
    <w:rsid w:val="007D33D6"/>
    <w:rsid w:val="007E7707"/>
    <w:rsid w:val="007F39A2"/>
    <w:rsid w:val="0080678C"/>
    <w:rsid w:val="00855C58"/>
    <w:rsid w:val="00860778"/>
    <w:rsid w:val="00860CD0"/>
    <w:rsid w:val="008721B2"/>
    <w:rsid w:val="008859EF"/>
    <w:rsid w:val="00891D79"/>
    <w:rsid w:val="008C2D68"/>
    <w:rsid w:val="008D22FD"/>
    <w:rsid w:val="008E23C7"/>
    <w:rsid w:val="008E65D2"/>
    <w:rsid w:val="00910948"/>
    <w:rsid w:val="00911F45"/>
    <w:rsid w:val="009241E2"/>
    <w:rsid w:val="00926EE4"/>
    <w:rsid w:val="009279B2"/>
    <w:rsid w:val="00935185"/>
    <w:rsid w:val="00937BA7"/>
    <w:rsid w:val="0094164A"/>
    <w:rsid w:val="009515B0"/>
    <w:rsid w:val="00954291"/>
    <w:rsid w:val="00957734"/>
    <w:rsid w:val="009668DA"/>
    <w:rsid w:val="009736F2"/>
    <w:rsid w:val="0098004D"/>
    <w:rsid w:val="00985D60"/>
    <w:rsid w:val="009A164E"/>
    <w:rsid w:val="009A44DA"/>
    <w:rsid w:val="009B518D"/>
    <w:rsid w:val="009B7DC4"/>
    <w:rsid w:val="009C151E"/>
    <w:rsid w:val="009F53D8"/>
    <w:rsid w:val="00A01843"/>
    <w:rsid w:val="00A54B05"/>
    <w:rsid w:val="00A71504"/>
    <w:rsid w:val="00A71786"/>
    <w:rsid w:val="00AA16BE"/>
    <w:rsid w:val="00AC19C0"/>
    <w:rsid w:val="00AD34B3"/>
    <w:rsid w:val="00AE25FE"/>
    <w:rsid w:val="00B0128F"/>
    <w:rsid w:val="00B103CF"/>
    <w:rsid w:val="00B10839"/>
    <w:rsid w:val="00B200B4"/>
    <w:rsid w:val="00B859A3"/>
    <w:rsid w:val="00BA0FFA"/>
    <w:rsid w:val="00BA7D78"/>
    <w:rsid w:val="00BB2C28"/>
    <w:rsid w:val="00BB7FE7"/>
    <w:rsid w:val="00BC100B"/>
    <w:rsid w:val="00BC7EA3"/>
    <w:rsid w:val="00BD06D3"/>
    <w:rsid w:val="00BF261D"/>
    <w:rsid w:val="00BF2C8F"/>
    <w:rsid w:val="00C1423C"/>
    <w:rsid w:val="00C63FB3"/>
    <w:rsid w:val="00C6636A"/>
    <w:rsid w:val="00C9047F"/>
    <w:rsid w:val="00C961D3"/>
    <w:rsid w:val="00CA3F6E"/>
    <w:rsid w:val="00CA608A"/>
    <w:rsid w:val="00CB4B8C"/>
    <w:rsid w:val="00CC71D3"/>
    <w:rsid w:val="00CD40ED"/>
    <w:rsid w:val="00CD6D2F"/>
    <w:rsid w:val="00D042A9"/>
    <w:rsid w:val="00D23137"/>
    <w:rsid w:val="00D34D5A"/>
    <w:rsid w:val="00D370D9"/>
    <w:rsid w:val="00D42C41"/>
    <w:rsid w:val="00D450A1"/>
    <w:rsid w:val="00DC0961"/>
    <w:rsid w:val="00DF0849"/>
    <w:rsid w:val="00DF39DE"/>
    <w:rsid w:val="00DF6299"/>
    <w:rsid w:val="00E007DF"/>
    <w:rsid w:val="00E03A1F"/>
    <w:rsid w:val="00E25BC7"/>
    <w:rsid w:val="00E30938"/>
    <w:rsid w:val="00E404FB"/>
    <w:rsid w:val="00E44FF3"/>
    <w:rsid w:val="00E468D3"/>
    <w:rsid w:val="00E53D6F"/>
    <w:rsid w:val="00E611A4"/>
    <w:rsid w:val="00E6213F"/>
    <w:rsid w:val="00E97938"/>
    <w:rsid w:val="00EA405F"/>
    <w:rsid w:val="00ED6411"/>
    <w:rsid w:val="00EF741E"/>
    <w:rsid w:val="00F01308"/>
    <w:rsid w:val="00F100EF"/>
    <w:rsid w:val="00F1023E"/>
    <w:rsid w:val="00F10C16"/>
    <w:rsid w:val="00F13D33"/>
    <w:rsid w:val="00F1591A"/>
    <w:rsid w:val="00F16302"/>
    <w:rsid w:val="00F25AD8"/>
    <w:rsid w:val="00F35005"/>
    <w:rsid w:val="00F57F17"/>
    <w:rsid w:val="00F7781B"/>
    <w:rsid w:val="00FB0CF9"/>
    <w:rsid w:val="00FD088B"/>
    <w:rsid w:val="00FE1E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8F319"/>
  <w15:docId w15:val="{4E114112-F54B-487F-81C9-2E1F47EF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38E4"/>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800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98004D"/>
    <w:rPr>
      <w:rFonts w:ascii="Lucida Grande" w:hAnsi="Lucida Grande" w:cs="Lucida Grande"/>
      <w:sz w:val="18"/>
      <w:szCs w:val="18"/>
    </w:rPr>
  </w:style>
  <w:style w:type="character" w:styleId="Hyperlink">
    <w:name w:val="Hyperlink"/>
    <w:basedOn w:val="Standaardalinea-lettertype"/>
    <w:uiPriority w:val="99"/>
    <w:rsid w:val="00F1591A"/>
    <w:rPr>
      <w:rFonts w:cs="Times New Roman"/>
      <w:color w:val="0563C1"/>
      <w:u w:val="single"/>
    </w:rPr>
  </w:style>
  <w:style w:type="paragraph" w:customStyle="1" w:styleId="StandaardLatijnsComicSansMS">
    <w:name w:val="Standaard + (Latijns) Comic Sans MS"/>
    <w:basedOn w:val="Standaard"/>
    <w:uiPriority w:val="99"/>
    <w:rsid w:val="00855C58"/>
    <w:pPr>
      <w:widowControl w:val="0"/>
      <w:autoSpaceDE w:val="0"/>
      <w:autoSpaceDN w:val="0"/>
      <w:adjustRightInd w:val="0"/>
    </w:pPr>
    <w:rPr>
      <w:rFonts w:ascii="Comic Sans MS" w:hAnsi="Comic Sans MS" w:cs="Calibri"/>
      <w:b/>
      <w:sz w:val="22"/>
      <w:szCs w:val="22"/>
    </w:rPr>
  </w:style>
  <w:style w:type="character" w:styleId="GevolgdeHyperlink">
    <w:name w:val="FollowedHyperlink"/>
    <w:basedOn w:val="Standaardalinea-lettertype"/>
    <w:uiPriority w:val="99"/>
    <w:rsid w:val="00CA3F6E"/>
    <w:rPr>
      <w:rFonts w:cs="Times New Roman"/>
      <w:color w:val="800080"/>
      <w:u w:val="single"/>
    </w:rPr>
  </w:style>
  <w:style w:type="paragraph" w:styleId="Koptekst">
    <w:name w:val="header"/>
    <w:basedOn w:val="Standaard"/>
    <w:link w:val="KoptekstChar"/>
    <w:uiPriority w:val="99"/>
    <w:unhideWhenUsed/>
    <w:rsid w:val="00363B8A"/>
    <w:pPr>
      <w:tabs>
        <w:tab w:val="center" w:pos="4536"/>
        <w:tab w:val="right" w:pos="9072"/>
      </w:tabs>
    </w:pPr>
  </w:style>
  <w:style w:type="character" w:customStyle="1" w:styleId="KoptekstChar">
    <w:name w:val="Koptekst Char"/>
    <w:basedOn w:val="Standaardalinea-lettertype"/>
    <w:link w:val="Koptekst"/>
    <w:uiPriority w:val="99"/>
    <w:rsid w:val="00363B8A"/>
    <w:rPr>
      <w:sz w:val="24"/>
      <w:szCs w:val="24"/>
    </w:rPr>
  </w:style>
  <w:style w:type="paragraph" w:styleId="Voettekst">
    <w:name w:val="footer"/>
    <w:basedOn w:val="Standaard"/>
    <w:link w:val="VoettekstChar"/>
    <w:uiPriority w:val="99"/>
    <w:unhideWhenUsed/>
    <w:rsid w:val="00363B8A"/>
    <w:pPr>
      <w:tabs>
        <w:tab w:val="center" w:pos="4536"/>
        <w:tab w:val="right" w:pos="9072"/>
      </w:tabs>
    </w:pPr>
  </w:style>
  <w:style w:type="character" w:customStyle="1" w:styleId="VoettekstChar">
    <w:name w:val="Voettekst Char"/>
    <w:basedOn w:val="Standaardalinea-lettertype"/>
    <w:link w:val="Voettekst"/>
    <w:uiPriority w:val="99"/>
    <w:rsid w:val="00363B8A"/>
    <w:rPr>
      <w:sz w:val="24"/>
      <w:szCs w:val="24"/>
    </w:rPr>
  </w:style>
  <w:style w:type="paragraph" w:styleId="Normaalweb">
    <w:name w:val="Normal (Web)"/>
    <w:basedOn w:val="Standaard"/>
    <w:uiPriority w:val="99"/>
    <w:semiHidden/>
    <w:unhideWhenUsed/>
    <w:rsid w:val="00694ABA"/>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694ABA"/>
  </w:style>
  <w:style w:type="character" w:styleId="Onopgelostemelding">
    <w:name w:val="Unresolved Mention"/>
    <w:basedOn w:val="Standaardalinea-lettertype"/>
    <w:uiPriority w:val="99"/>
    <w:semiHidden/>
    <w:unhideWhenUsed/>
    <w:rsid w:val="005855F9"/>
    <w:rPr>
      <w:color w:val="808080"/>
      <w:shd w:val="clear" w:color="auto" w:fill="E6E6E6"/>
    </w:rPr>
  </w:style>
  <w:style w:type="paragraph" w:styleId="Lijstalinea">
    <w:name w:val="List Paragraph"/>
    <w:basedOn w:val="Standaard"/>
    <w:uiPriority w:val="34"/>
    <w:qFormat/>
    <w:rsid w:val="00773918"/>
    <w:pPr>
      <w:ind w:left="720"/>
      <w:contextualSpacing/>
    </w:pPr>
  </w:style>
  <w:style w:type="character" w:styleId="Zwaar">
    <w:name w:val="Strong"/>
    <w:basedOn w:val="Standaardalinea-lettertype"/>
    <w:uiPriority w:val="22"/>
    <w:qFormat/>
    <w:locked/>
    <w:rsid w:val="007C7CB1"/>
    <w:rPr>
      <w:b/>
      <w:bCs/>
    </w:rPr>
  </w:style>
  <w:style w:type="character" w:styleId="Nadruk">
    <w:name w:val="Emphasis"/>
    <w:basedOn w:val="Standaardalinea-lettertype"/>
    <w:uiPriority w:val="20"/>
    <w:qFormat/>
    <w:locked/>
    <w:rsid w:val="001E1E83"/>
    <w:rPr>
      <w:i/>
      <w:iCs/>
    </w:rPr>
  </w:style>
  <w:style w:type="paragraph" w:customStyle="1" w:styleId="Default">
    <w:name w:val="Default"/>
    <w:rsid w:val="000C2FC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7813">
      <w:bodyDiv w:val="1"/>
      <w:marLeft w:val="0"/>
      <w:marRight w:val="0"/>
      <w:marTop w:val="0"/>
      <w:marBottom w:val="0"/>
      <w:divBdr>
        <w:top w:val="none" w:sz="0" w:space="0" w:color="auto"/>
        <w:left w:val="none" w:sz="0" w:space="0" w:color="auto"/>
        <w:bottom w:val="none" w:sz="0" w:space="0" w:color="auto"/>
        <w:right w:val="none" w:sz="0" w:space="0" w:color="auto"/>
      </w:divBdr>
    </w:div>
    <w:div w:id="381253026">
      <w:marLeft w:val="0"/>
      <w:marRight w:val="0"/>
      <w:marTop w:val="0"/>
      <w:marBottom w:val="0"/>
      <w:divBdr>
        <w:top w:val="none" w:sz="0" w:space="0" w:color="auto"/>
        <w:left w:val="none" w:sz="0" w:space="0" w:color="auto"/>
        <w:bottom w:val="none" w:sz="0" w:space="0" w:color="auto"/>
        <w:right w:val="none" w:sz="0" w:space="0" w:color="auto"/>
      </w:divBdr>
      <w:divsChild>
        <w:div w:id="381253020">
          <w:marLeft w:val="0"/>
          <w:marRight w:val="0"/>
          <w:marTop w:val="0"/>
          <w:marBottom w:val="0"/>
          <w:divBdr>
            <w:top w:val="none" w:sz="0" w:space="0" w:color="auto"/>
            <w:left w:val="none" w:sz="0" w:space="0" w:color="auto"/>
            <w:bottom w:val="none" w:sz="0" w:space="0" w:color="auto"/>
            <w:right w:val="none" w:sz="0" w:space="0" w:color="auto"/>
          </w:divBdr>
          <w:divsChild>
            <w:div w:id="381253028">
              <w:marLeft w:val="0"/>
              <w:marRight w:val="0"/>
              <w:marTop w:val="0"/>
              <w:marBottom w:val="0"/>
              <w:divBdr>
                <w:top w:val="none" w:sz="0" w:space="0" w:color="auto"/>
                <w:left w:val="none" w:sz="0" w:space="0" w:color="auto"/>
                <w:bottom w:val="none" w:sz="0" w:space="0" w:color="auto"/>
                <w:right w:val="none" w:sz="0" w:space="0" w:color="auto"/>
              </w:divBdr>
              <w:divsChild>
                <w:div w:id="381253032">
                  <w:marLeft w:val="0"/>
                  <w:marRight w:val="0"/>
                  <w:marTop w:val="0"/>
                  <w:marBottom w:val="0"/>
                  <w:divBdr>
                    <w:top w:val="none" w:sz="0" w:space="0" w:color="auto"/>
                    <w:left w:val="none" w:sz="0" w:space="0" w:color="auto"/>
                    <w:bottom w:val="none" w:sz="0" w:space="0" w:color="auto"/>
                    <w:right w:val="none" w:sz="0" w:space="0" w:color="auto"/>
                  </w:divBdr>
                </w:div>
                <w:div w:id="381253037">
                  <w:marLeft w:val="0"/>
                  <w:marRight w:val="0"/>
                  <w:marTop w:val="0"/>
                  <w:marBottom w:val="0"/>
                  <w:divBdr>
                    <w:top w:val="none" w:sz="0" w:space="0" w:color="auto"/>
                    <w:left w:val="none" w:sz="0" w:space="0" w:color="auto"/>
                    <w:bottom w:val="none" w:sz="0" w:space="0" w:color="auto"/>
                    <w:right w:val="none" w:sz="0" w:space="0" w:color="auto"/>
                  </w:divBdr>
                </w:div>
              </w:divsChild>
            </w:div>
            <w:div w:id="381253033">
              <w:marLeft w:val="0"/>
              <w:marRight w:val="0"/>
              <w:marTop w:val="0"/>
              <w:marBottom w:val="0"/>
              <w:divBdr>
                <w:top w:val="none" w:sz="0" w:space="0" w:color="auto"/>
                <w:left w:val="none" w:sz="0" w:space="0" w:color="auto"/>
                <w:bottom w:val="none" w:sz="0" w:space="0" w:color="auto"/>
                <w:right w:val="none" w:sz="0" w:space="0" w:color="auto"/>
              </w:divBdr>
              <w:divsChild>
                <w:div w:id="381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022">
          <w:marLeft w:val="0"/>
          <w:marRight w:val="0"/>
          <w:marTop w:val="0"/>
          <w:marBottom w:val="0"/>
          <w:divBdr>
            <w:top w:val="none" w:sz="0" w:space="0" w:color="auto"/>
            <w:left w:val="none" w:sz="0" w:space="0" w:color="auto"/>
            <w:bottom w:val="none" w:sz="0" w:space="0" w:color="auto"/>
            <w:right w:val="none" w:sz="0" w:space="0" w:color="auto"/>
          </w:divBdr>
          <w:divsChild>
            <w:div w:id="381253021">
              <w:marLeft w:val="0"/>
              <w:marRight w:val="0"/>
              <w:marTop w:val="0"/>
              <w:marBottom w:val="0"/>
              <w:divBdr>
                <w:top w:val="none" w:sz="0" w:space="0" w:color="auto"/>
                <w:left w:val="none" w:sz="0" w:space="0" w:color="auto"/>
                <w:bottom w:val="none" w:sz="0" w:space="0" w:color="auto"/>
                <w:right w:val="none" w:sz="0" w:space="0" w:color="auto"/>
              </w:divBdr>
              <w:divsChild>
                <w:div w:id="381253025">
                  <w:marLeft w:val="0"/>
                  <w:marRight w:val="0"/>
                  <w:marTop w:val="0"/>
                  <w:marBottom w:val="0"/>
                  <w:divBdr>
                    <w:top w:val="none" w:sz="0" w:space="0" w:color="auto"/>
                    <w:left w:val="none" w:sz="0" w:space="0" w:color="auto"/>
                    <w:bottom w:val="none" w:sz="0" w:space="0" w:color="auto"/>
                    <w:right w:val="none" w:sz="0" w:space="0" w:color="auto"/>
                  </w:divBdr>
                </w:div>
                <w:div w:id="381253029">
                  <w:marLeft w:val="0"/>
                  <w:marRight w:val="0"/>
                  <w:marTop w:val="0"/>
                  <w:marBottom w:val="0"/>
                  <w:divBdr>
                    <w:top w:val="none" w:sz="0" w:space="0" w:color="auto"/>
                    <w:left w:val="none" w:sz="0" w:space="0" w:color="auto"/>
                    <w:bottom w:val="none" w:sz="0" w:space="0" w:color="auto"/>
                    <w:right w:val="none" w:sz="0" w:space="0" w:color="auto"/>
                  </w:divBdr>
                </w:div>
              </w:divsChild>
            </w:div>
            <w:div w:id="381253034">
              <w:marLeft w:val="0"/>
              <w:marRight w:val="0"/>
              <w:marTop w:val="0"/>
              <w:marBottom w:val="0"/>
              <w:divBdr>
                <w:top w:val="none" w:sz="0" w:space="0" w:color="auto"/>
                <w:left w:val="none" w:sz="0" w:space="0" w:color="auto"/>
                <w:bottom w:val="none" w:sz="0" w:space="0" w:color="auto"/>
                <w:right w:val="none" w:sz="0" w:space="0" w:color="auto"/>
              </w:divBdr>
              <w:divsChild>
                <w:div w:id="381253019">
                  <w:marLeft w:val="0"/>
                  <w:marRight w:val="0"/>
                  <w:marTop w:val="0"/>
                  <w:marBottom w:val="0"/>
                  <w:divBdr>
                    <w:top w:val="none" w:sz="0" w:space="0" w:color="auto"/>
                    <w:left w:val="none" w:sz="0" w:space="0" w:color="auto"/>
                    <w:bottom w:val="none" w:sz="0" w:space="0" w:color="auto"/>
                    <w:right w:val="none" w:sz="0" w:space="0" w:color="auto"/>
                  </w:divBdr>
                </w:div>
                <w:div w:id="381253031">
                  <w:marLeft w:val="0"/>
                  <w:marRight w:val="0"/>
                  <w:marTop w:val="0"/>
                  <w:marBottom w:val="0"/>
                  <w:divBdr>
                    <w:top w:val="none" w:sz="0" w:space="0" w:color="auto"/>
                    <w:left w:val="none" w:sz="0" w:space="0" w:color="auto"/>
                    <w:bottom w:val="none" w:sz="0" w:space="0" w:color="auto"/>
                    <w:right w:val="none" w:sz="0" w:space="0" w:color="auto"/>
                  </w:divBdr>
                </w:div>
                <w:div w:id="3812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024">
          <w:marLeft w:val="0"/>
          <w:marRight w:val="0"/>
          <w:marTop w:val="0"/>
          <w:marBottom w:val="0"/>
          <w:divBdr>
            <w:top w:val="none" w:sz="0" w:space="0" w:color="auto"/>
            <w:left w:val="none" w:sz="0" w:space="0" w:color="auto"/>
            <w:bottom w:val="none" w:sz="0" w:space="0" w:color="auto"/>
            <w:right w:val="none" w:sz="0" w:space="0" w:color="auto"/>
          </w:divBdr>
          <w:divsChild>
            <w:div w:id="381253035">
              <w:marLeft w:val="0"/>
              <w:marRight w:val="0"/>
              <w:marTop w:val="0"/>
              <w:marBottom w:val="0"/>
              <w:divBdr>
                <w:top w:val="none" w:sz="0" w:space="0" w:color="auto"/>
                <w:left w:val="none" w:sz="0" w:space="0" w:color="auto"/>
                <w:bottom w:val="none" w:sz="0" w:space="0" w:color="auto"/>
                <w:right w:val="none" w:sz="0" w:space="0" w:color="auto"/>
              </w:divBdr>
              <w:divsChild>
                <w:div w:id="3812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036">
          <w:marLeft w:val="0"/>
          <w:marRight w:val="0"/>
          <w:marTop w:val="0"/>
          <w:marBottom w:val="0"/>
          <w:divBdr>
            <w:top w:val="none" w:sz="0" w:space="0" w:color="auto"/>
            <w:left w:val="none" w:sz="0" w:space="0" w:color="auto"/>
            <w:bottom w:val="none" w:sz="0" w:space="0" w:color="auto"/>
            <w:right w:val="none" w:sz="0" w:space="0" w:color="auto"/>
          </w:divBdr>
          <w:divsChild>
            <w:div w:id="381253018">
              <w:marLeft w:val="0"/>
              <w:marRight w:val="0"/>
              <w:marTop w:val="0"/>
              <w:marBottom w:val="0"/>
              <w:divBdr>
                <w:top w:val="none" w:sz="0" w:space="0" w:color="auto"/>
                <w:left w:val="none" w:sz="0" w:space="0" w:color="auto"/>
                <w:bottom w:val="none" w:sz="0" w:space="0" w:color="auto"/>
                <w:right w:val="none" w:sz="0" w:space="0" w:color="auto"/>
              </w:divBdr>
              <w:divsChild>
                <w:div w:id="381253017">
                  <w:marLeft w:val="0"/>
                  <w:marRight w:val="0"/>
                  <w:marTop w:val="0"/>
                  <w:marBottom w:val="0"/>
                  <w:divBdr>
                    <w:top w:val="none" w:sz="0" w:space="0" w:color="auto"/>
                    <w:left w:val="none" w:sz="0" w:space="0" w:color="auto"/>
                    <w:bottom w:val="none" w:sz="0" w:space="0" w:color="auto"/>
                    <w:right w:val="none" w:sz="0" w:space="0" w:color="auto"/>
                  </w:divBdr>
                </w:div>
              </w:divsChild>
            </w:div>
            <w:div w:id="381253030">
              <w:marLeft w:val="0"/>
              <w:marRight w:val="0"/>
              <w:marTop w:val="0"/>
              <w:marBottom w:val="0"/>
              <w:divBdr>
                <w:top w:val="none" w:sz="0" w:space="0" w:color="auto"/>
                <w:left w:val="none" w:sz="0" w:space="0" w:color="auto"/>
                <w:bottom w:val="none" w:sz="0" w:space="0" w:color="auto"/>
                <w:right w:val="none" w:sz="0" w:space="0" w:color="auto"/>
              </w:divBdr>
              <w:divsChild>
                <w:div w:id="3812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tdekkendleren.nl/wp-content/uploads/2017/08/formulieren-schrijfproef-en-leesproef.pdf" TargetMode="External"/><Relationship Id="rId18" Type="http://schemas.openxmlformats.org/officeDocument/2006/relationships/hyperlink" Target="https://www.uitgeverijelmar.nl/boek?authortitle=ewald-vervaet/naar-school--9789038921709" TargetMode="External"/><Relationship Id="rId26" Type="http://schemas.openxmlformats.org/officeDocument/2006/relationships/image" Target="media/image2.png"/><Relationship Id="rId39" Type="http://schemas.openxmlformats.org/officeDocument/2006/relationships/image" Target="media/image5.png"/><Relationship Id="rId21" Type="http://schemas.openxmlformats.org/officeDocument/2006/relationships/hyperlink" Target="https://www.uitgeverijelmar.nl/boek?authortitle=ewald-vervaet/van-schootkind-tot-schoolkind--9789038926513" TargetMode="External"/><Relationship Id="rId34" Type="http://schemas.openxmlformats.org/officeDocument/2006/relationships/hyperlink" Target="https://ontdekkendleren.nl/oll" TargetMode="External"/><Relationship Id="rId42" Type="http://schemas.openxmlformats.org/officeDocument/2006/relationships/image" Target="media/image8.png"/><Relationship Id="rId47" Type="http://schemas.openxmlformats.org/officeDocument/2006/relationships/hyperlink" Target="http://ontdekkendleren.nl/oll/zo-ontdek-ik-het-lezen-deel-2" TargetMode="External"/><Relationship Id="rId50" Type="http://schemas.openxmlformats.org/officeDocument/2006/relationships/hyperlink" Target="http://ontdekkendleren.nl/oll/zo-ontdek-ik-het-lezen-deel-1" TargetMode="External"/><Relationship Id="rId55" Type="http://schemas.openxmlformats.org/officeDocument/2006/relationships/hyperlink" Target="https://ontdekkendleren.nl/wp-content/uploads/2018/09/inkijkexemplaar_speelboek_kvs.pdf" TargetMode="External"/><Relationship Id="rId63" Type="http://schemas.openxmlformats.org/officeDocument/2006/relationships/hyperlink" Target="https://nl.wikipedia.org/wiki/Alfabet"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tdekkendleren.nl/klimroos" TargetMode="External"/><Relationship Id="rId29" Type="http://schemas.openxmlformats.org/officeDocument/2006/relationships/hyperlink" Target="https://ontdekkendleren.nl/boe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tdekkendleren.nl/oll" TargetMode="External"/><Relationship Id="rId24" Type="http://schemas.openxmlformats.org/officeDocument/2006/relationships/hyperlink" Target="https://ontdekkendleren.nl/cursussen" TargetMode="External"/><Relationship Id="rId32" Type="http://schemas.openxmlformats.org/officeDocument/2006/relationships/hyperlink" Target="https://stichtinghistos.nl/struktuur-en-genese-2021-vol-33"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yperlink" Target="https://ontdekkendleren.nl/oll/klank-en-vormspel" TargetMode="External"/><Relationship Id="rId53" Type="http://schemas.openxmlformats.org/officeDocument/2006/relationships/hyperlink" Target="https://wsk-kleuteronderwijs.nl/wp-content/uploads/2014/09/2014_09_20_stuk-over-spel_DEFINITIEF-1.pdf" TargetMode="External"/><Relationship Id="rId58" Type="http://schemas.openxmlformats.org/officeDocument/2006/relationships/hyperlink" Target="https://ontdekkendleren.nl/klank-en-vormspel-op-proef" TargetMode="External"/><Relationship Id="rId66" Type="http://schemas.openxmlformats.org/officeDocument/2006/relationships/hyperlink" Target="http://ontdekkendleren.nl/oll/zo-ontdek-ik-het-lezen-deel-1" TargetMode="External"/><Relationship Id="rId5" Type="http://schemas.openxmlformats.org/officeDocument/2006/relationships/webSettings" Target="webSettings.xml"/><Relationship Id="rId15" Type="http://schemas.openxmlformats.org/officeDocument/2006/relationships/hyperlink" Target="http://ontdekkendleren.nl/oll/zo-ontdek-ik-het-lezen-deel-1" TargetMode="External"/><Relationship Id="rId23" Type="http://schemas.openxmlformats.org/officeDocument/2006/relationships/hyperlink" Target="https://ontdekkendleren.nl/cursus-leesrijpheid-en-spellingsrijpheid" TargetMode="External"/><Relationship Id="rId28" Type="http://schemas.openxmlformats.org/officeDocument/2006/relationships/hyperlink" Target="https://wsk-kleuteronderwijs.nl/?s=bouw%21" TargetMode="External"/><Relationship Id="rId36" Type="http://schemas.openxmlformats.org/officeDocument/2006/relationships/hyperlink" Target="https://ontdekkendleren.nl/wp-content/uploads/2018/11/inkijkexemplaar_werkboek_oll1.pdf" TargetMode="External"/><Relationship Id="rId49" Type="http://schemas.openxmlformats.org/officeDocument/2006/relationships/hyperlink" Target="https://ontdekkendleren.nl/wp-content/uploads/2018/11/inkijkexemplaar_werkboek_oll1.pdf" TargetMode="External"/><Relationship Id="rId57" Type="http://schemas.openxmlformats.org/officeDocument/2006/relationships/hyperlink" Target="https://ontdekkendleren.nl/wp-content/uploads/2018/09/inkijkexemplaar_speelboek_kvs.pdf" TargetMode="External"/><Relationship Id="rId61" Type="http://schemas.openxmlformats.org/officeDocument/2006/relationships/hyperlink" Target="https://stichtinghistos.nl/wp-content/uploads/2021/10/SG2021_directe-instructie-di_p.4-53.pdf" TargetMode="External"/><Relationship Id="rId10" Type="http://schemas.openxmlformats.org/officeDocument/2006/relationships/hyperlink" Target="https://ontdekkendleren.nl/ophangen-kalender" TargetMode="External"/><Relationship Id="rId19" Type="http://schemas.openxmlformats.org/officeDocument/2006/relationships/hyperlink" Target="https://wsk-kleuteronderwijs.nl/" TargetMode="External"/><Relationship Id="rId31" Type="http://schemas.openxmlformats.org/officeDocument/2006/relationships/hyperlink" Target="https://ontdekkendleren.nl/oll/zo-ontdek-ik-het-lezen-deel-1" TargetMode="External"/><Relationship Id="rId44" Type="http://schemas.openxmlformats.org/officeDocument/2006/relationships/hyperlink" Target="http://ontdekkendleren.nl/oll/zo-ontdek-ik-het-lezen-deel-1" TargetMode="External"/><Relationship Id="rId52" Type="http://schemas.openxmlformats.org/officeDocument/2006/relationships/hyperlink" Target="https://ontdekkendleren.nl/ols" TargetMode="External"/><Relationship Id="rId60" Type="http://schemas.openxmlformats.org/officeDocument/2006/relationships/hyperlink" Target="https://ontdekkendleren.nl/boeken" TargetMode="External"/><Relationship Id="rId65" Type="http://schemas.openxmlformats.org/officeDocument/2006/relationships/hyperlink" Target="https://ontdekkendleren.nl/oll" TargetMode="External"/><Relationship Id="rId4" Type="http://schemas.openxmlformats.org/officeDocument/2006/relationships/settings" Target="settings.xml"/><Relationship Id="rId9" Type="http://schemas.openxmlformats.org/officeDocument/2006/relationships/hyperlink" Target="https://ontdekkendleren.nl/wp-content/uploads/2023/12/2023_10_27_OL-leeskalender-2024_DEFINITIEF.pdf" TargetMode="External"/><Relationship Id="rId14" Type="http://schemas.openxmlformats.org/officeDocument/2006/relationships/hyperlink" Target="https://ontdekkendleren.nl/wp-content/uploads/2020/09/2018_02_ZP_het-rijpe-brein-2.pdf" TargetMode="External"/><Relationship Id="rId22" Type="http://schemas.openxmlformats.org/officeDocument/2006/relationships/hyperlink" Target="https://ontdekkendleren.nl/cursus-leesrijpheid" TargetMode="External"/><Relationship Id="rId27" Type="http://schemas.openxmlformats.org/officeDocument/2006/relationships/hyperlink" Target="https://ontdekkendleren.nl/oll/klank-en-vormspel" TargetMode="External"/><Relationship Id="rId30" Type="http://schemas.openxmlformats.org/officeDocument/2006/relationships/hyperlink" Target="https://ontdekkendleren.nl/boeken" TargetMode="External"/><Relationship Id="rId35" Type="http://schemas.openxmlformats.org/officeDocument/2006/relationships/hyperlink" Target="https://stichtinghistos.nl/struktuur-en-genese-2018-vol-30" TargetMode="External"/><Relationship Id="rId43" Type="http://schemas.openxmlformats.org/officeDocument/2006/relationships/hyperlink" Target="https://stichtinghistos.nl/over-ons/struktuur-en-genese/2008-21" TargetMode="External"/><Relationship Id="rId48" Type="http://schemas.openxmlformats.org/officeDocument/2006/relationships/hyperlink" Target="https://ontdekkendleren.nl/oll" TargetMode="External"/><Relationship Id="rId56" Type="http://schemas.openxmlformats.org/officeDocument/2006/relationships/hyperlink" Target="https://ontdekkendleren.nl/oll/klank-en-vormspel" TargetMode="External"/><Relationship Id="rId64" Type="http://schemas.openxmlformats.org/officeDocument/2006/relationships/hyperlink" Target="https://www.tekom.nl/taalweetjes/schriften-van-de-wereld/"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ontdekkendleren.nl/klimroos" TargetMode="External"/><Relationship Id="rId3" Type="http://schemas.openxmlformats.org/officeDocument/2006/relationships/styles" Target="styles.xml"/><Relationship Id="rId12" Type="http://schemas.openxmlformats.org/officeDocument/2006/relationships/hyperlink" Target="https://ontdekkendleren.nl/oll" TargetMode="External"/><Relationship Id="rId17" Type="http://schemas.openxmlformats.org/officeDocument/2006/relationships/hyperlink" Target="https://ontdekkendleren.nl/wp-content/uploads/2022/03/2022_03_31_SLO-beschrijving-klimroos-03-2022.pdf" TargetMode="External"/><Relationship Id="rId25" Type="http://schemas.openxmlformats.org/officeDocument/2006/relationships/hyperlink" Target="https://ontdekkendleren.nl/oll/zo-ontdek-ik-het-lezen-deel-1" TargetMode="External"/><Relationship Id="rId33" Type="http://schemas.openxmlformats.org/officeDocument/2006/relationships/hyperlink" Target="https://stichtinghistos.nl/wp-content/uploads/2021/10/SG2021_directe-instructie-di_p.4-53.pdf" TargetMode="External"/><Relationship Id="rId38" Type="http://schemas.openxmlformats.org/officeDocument/2006/relationships/image" Target="media/image4.png"/><Relationship Id="rId46" Type="http://schemas.openxmlformats.org/officeDocument/2006/relationships/hyperlink" Target="http://ontdekkendleren.nl/oll/zo-ontdek-ik-het-lezen-deel-1" TargetMode="External"/><Relationship Id="rId59" Type="http://schemas.openxmlformats.org/officeDocument/2006/relationships/hyperlink" Target="https://ontdekkendleren.nl/oll" TargetMode="External"/><Relationship Id="rId67" Type="http://schemas.openxmlformats.org/officeDocument/2006/relationships/image" Target="media/image10.png"/><Relationship Id="rId20" Type="http://schemas.openxmlformats.org/officeDocument/2006/relationships/hyperlink" Target="https://stichtinghistos.nl/groeienderwijs/inhoud" TargetMode="External"/><Relationship Id="rId41" Type="http://schemas.openxmlformats.org/officeDocument/2006/relationships/image" Target="media/image7.png"/><Relationship Id="rId54" Type="http://schemas.openxmlformats.org/officeDocument/2006/relationships/image" Target="media/image9.png"/><Relationship Id="rId62" Type="http://schemas.openxmlformats.org/officeDocument/2006/relationships/hyperlink" Target="https://ontdekkendleren.nl/ol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6238-41B0-40E0-81A5-EC97BF52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5528</Words>
  <Characters>30406</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E.W.Klinkenberg</dc:creator>
  <cp:keywords/>
  <dc:description/>
  <cp:lastModifiedBy>Ewald Vervaet</cp:lastModifiedBy>
  <cp:revision>11</cp:revision>
  <cp:lastPrinted>2017-06-28T01:36:00Z</cp:lastPrinted>
  <dcterms:created xsi:type="dcterms:W3CDTF">2024-02-05T07:39:00Z</dcterms:created>
  <dcterms:modified xsi:type="dcterms:W3CDTF">2024-02-05T09:06:00Z</dcterms:modified>
</cp:coreProperties>
</file>